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1C" w:rsidRPr="00360C61" w:rsidRDefault="0031731C" w:rsidP="0031731C">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12</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Trong sự nghiệp xây dựng đất nước công nghiệp hoá-hiện đại hoá đất nước ngày nay, xã hội ta ngày một phát triển. Cùng với đó là sự hiểu biết về trình độ và khả năng chuyên môn là điều không thể thiếu của mỗi người. Tuy nhiên, đã có nhiều bạn trẻ hiện nay quá chú trọng vào việc học lí thuyết ở nhà trường mà đôi khi quên mất phải thực hành-một điều hết sức quan trọng. Mối quan hệ giữa học và hành một lần nữa được nhấn mạnh qua câu tục ngữ: “Học đi đôi với hành”.</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Vậy chúng ta hãy tìm hiểu xem học là gì? Hành là gì? Mà lại có sự tương quan, liền kề với nhau như thế?</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là hoạt động tiếp thu những tri thức của nhân loại đã được đúc kết qua mấy ngàn năm lịch sử. Chúng ta có thể học ở trường qua sự truyền thụ của thầy cô, học ở bạn bè; tự học ở sách vở và thực tế cuộc sống. Học để nâng cao trình độ hiểu biết của bản thân. Tuy nhiên khi học phải tóm lược kiến thức cơ bản để dễ nhớ, dễ vận dụng…</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Hành là quá trình vận dụng những kiến thức đã học vào những công việc hàng ngày. Ví dụ như một bác sĩ đem những kiến thức tiếp thu được trong suốt quá trình đào tạo sáu, bảy năm ở trường đại học để vận dụng vào việc chữa bệnh cho mọi người. Những kiến trúc sư, kĩ sư xây dựng đem kiến thức đã học để thiết kế và thi công bao công trình như nhà máy, bệnh viện, trường học, công viên…để phục vụ đời sống con người. Học sinh vận dụng những điều thầy giáo dạy để làm một bài toán khó, một bài văn…Đó là hành.</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lastRenderedPageBreak/>
        <w:t>Bác Hồ cũng đã từng khẳng định: Học để hành, có nghĩa là học để cho tốt. Thực tế cho thấy có học có hơn. Ông cha ta ngày xưa đã nói: Bất học, bất tri lí ( Không học thì không biết đâu là phải, là đúng). Mục đích cuối cùng của sự học là nhằm phục vụ cho mọi công việc đạt hiệu quả cao hơn. Nếu học được lí thuyết dù cao siêu đến đâu chăng nữa mà không đem ra vận dụng vào thực tế thì việc học ấy chỉ tốn thời gian, công sức, tiền bạc mà thôi.</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Học kết hợp với hành không phải là vừa học vừa làm. Như khi ta học lí thuyết môn toán Lượng giác ở trường, ta thực hành những kiến thức đó bằng cách làm thật nhiều bài tập để nắm vững những lí thuyết ấy. Nói chung phương châm “Học đi đôi với hành” là hoàn toàn chính xác. Nếu không kết hợp học với hành thì không thể đạt được hiệu suất cao trong công việc được. Bởi trong công việc cái người ta cần, người ta quan tâm hàng đầu là sản phẩm-thành quả lao động chứ không phải là hiểu biết trên lí thuyết, một khi không đạt chỉ tiêu đó thì dẫu cho có thành tích học tập tốt đến đâu thì ta cũng sẽ nhanh chóng bị xã hội đào thải, trở thành một kẻ thất bại đáng thương hại mà thôi. Như một học sinh học tập rất tốt, Điểm môn Công dân luôn cao, vậy mà khi ra đường trông thấy một bà lão ăn xin té ngã trên đường, không những không giúp đỡ mà ngược lại còn tỏ thái độ khinh thường ghê tởm bà ấy, thiếu thực hành về mặt học vấn thì có thể bù đắp lại chứ thiếu thực hành ở mặt đạo đức thì thật không thể chấp nhận được. Một ngôi nhà không hoàn hảo thì có thể tạm sử dụng hoặc xây lại, còn con người có đạo đức suy thoái thì chỉ là đồ vô dụng. Một khi gạo đã thành cơm, dù </w:t>
      </w:r>
      <w:r w:rsidRPr="00360C61">
        <w:rPr>
          <w:rFonts w:ascii="Times New Roman" w:eastAsia="Times New Roman" w:hAnsi="Times New Roman" w:cs="Times New Roman"/>
          <w:sz w:val="36"/>
          <w:szCs w:val="36"/>
          <w:bdr w:val="none" w:sz="0" w:space="0" w:color="auto" w:frame="1"/>
        </w:rPr>
        <w:lastRenderedPageBreak/>
        <w:t>cho có chỉnh sửa thế nào thì cái ác tâm trong đầu cũng chẳng thể nào mất đi được chỉ có thể đầu thai chuyển kiếp khác thì mới có thể sống tốt được thôi. Những ví dụ đó đã phần nào cho ta thấy những tác hại của việc học mà không đi đôi với hành. Ngược lại, nếu bạn kết hợp tốt học với hành thì bạn sẽ đạt được nhiều thành tựu.</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Trong giai đoạn xã hội phát triển với tốc độ nhanh như hiện nay thì tri thức con người là tiền đề vô cùng quan trọng. Lí thuyết mà gắn với thực hành thì sẽ thúc đẩy công việc, sản xuất một cách nhanh chóng và đạt hiệu quả cao hơn.</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Thực tế cho thấy trong tất cả các cấp học ngày nay, phương châm học đi đôi với hành là hoàn toàn đúng. Những kiến thức mà ta tiếp thu được từ nhà trường, sách vở,… phải được áp dụng vào thực tế cuộc sống để sáng tạo ra những thành quả vật chất, tinh thần phục vụ con người.</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Là học sinh trong thời gian học ở nhà trường, chúng ta cần phải chăm chỉ học tập kết hợp đi đôi với hành. Học bao gồm cả văn hoá, chữ nghĩa và kinh nghiệm cuộc sống để nâng cao trình độ văn hoá, tiếp thu nền khoa học và công nghệ hiện đại nhằm nâng cao nhận thức về chính trị xã hội. Và sau này, khi bước vào đời thì phải tiếp tục nâng cao trình độ hiểu biết, nâng cao chuyên môn để làm việc có hiệu quả hơn…</w:t>
      </w:r>
    </w:p>
    <w:p w:rsidR="0031731C" w:rsidRPr="00360C61" w:rsidRDefault="0031731C" w:rsidP="0031731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Tóm lại, câu phương châm “Học đi đôi với hành” đã nêu rõ tầm quan trọng của việc học kết hợp với hành. Thực hiện phương châm này đúng cách ta sẽ đạt hiệu quả cao trong học tập, tạo điều kiện thuận lợi cho sự nghiệp sau </w:t>
      </w:r>
      <w:r w:rsidRPr="00360C61">
        <w:rPr>
          <w:rFonts w:ascii="Times New Roman" w:eastAsia="Times New Roman" w:hAnsi="Times New Roman" w:cs="Times New Roman"/>
          <w:sz w:val="36"/>
          <w:szCs w:val="36"/>
          <w:bdr w:val="none" w:sz="0" w:space="0" w:color="auto" w:frame="1"/>
        </w:rPr>
        <w:lastRenderedPageBreak/>
        <w:t>này, đồng thời góp phần tích cực vào việc xây dựng một đất nước phồn vinh tiến bộ…</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1C"/>
    <w:rsid w:val="00251461"/>
    <w:rsid w:val="0031731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47028-252C-4853-B94E-BAA2B25D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2023-02-28T09:36:00Z</dcterms:created>
  <dcterms:modified xsi:type="dcterms:W3CDTF">2023-02-28T09:36:00Z</dcterms:modified>
</cp:coreProperties>
</file>