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9A1" w:rsidRPr="00503BF8" w:rsidRDefault="00DD49A1" w:rsidP="00DD49A1">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15</w:t>
      </w:r>
    </w:p>
    <w:p w:rsidR="00DD49A1" w:rsidRPr="00503BF8" w:rsidRDefault="00DD49A1" w:rsidP="00DD49A1">
      <w:pPr>
        <w:pStyle w:val="NormalWeb"/>
        <w:shd w:val="clear" w:color="auto" w:fill="FFFFFF"/>
        <w:spacing w:before="0" w:beforeAutospacing="0" w:after="240" w:afterAutospacing="0" w:line="276" w:lineRule="auto"/>
        <w:jc w:val="both"/>
        <w:rPr>
          <w:sz w:val="34"/>
          <w:szCs w:val="34"/>
        </w:rPr>
      </w:pPr>
      <w:r w:rsidRPr="00503BF8">
        <w:rPr>
          <w:sz w:val="34"/>
          <w:szCs w:val="34"/>
        </w:rPr>
        <w:t>Không một thắng lợi nào mà không gặp phải những khó khăn, thử thách. Chính vì vậy, con người phải biết kiên trì bền bỉ hăng hay say lao động. Đó là những bài học lớn đã được cha ông ta đúc kết và truyền dạy cho con cháu “Có công mài sắt có ngày nên kim”.</w:t>
      </w:r>
    </w:p>
    <w:p w:rsidR="00DD49A1" w:rsidRPr="00503BF8" w:rsidRDefault="00DD49A1" w:rsidP="00DD49A1">
      <w:pPr>
        <w:pStyle w:val="NormalWeb"/>
        <w:shd w:val="clear" w:color="auto" w:fill="FFFFFF"/>
        <w:spacing w:before="0" w:beforeAutospacing="0" w:after="240" w:afterAutospacing="0" w:line="276" w:lineRule="auto"/>
        <w:jc w:val="both"/>
        <w:rPr>
          <w:sz w:val="34"/>
          <w:szCs w:val="34"/>
        </w:rPr>
      </w:pPr>
      <w:r w:rsidRPr="00503BF8">
        <w:rPr>
          <w:sz w:val="34"/>
          <w:szCs w:val="34"/>
        </w:rPr>
        <w:t>Trước hết để hiểu được câu tục ngữ “Có công mài sắt có ngày nên kim” ta có thể hiểu nó theo nghĩa thông thường là cho dù cục sắt có to đến đâu chỉ cần ta kiên trì mài dũa thì ắt có ngày nó trở thành cây kim để khâu dệt những thành quả của ta. Nhưng ta cũng có thể hiểu nó theo một nghĩa sâu rộng hơn đó là trong một công việc nào đó ngay từ đầu nó không thể tự nhiên mà có thành quả được mà nó cần phải có lòng kiên trì bền bỉ dũng cảm mới có thể thành công được. Người xưa muốn nhắc nhở con cháu cho dù có khó khăn thì chỉ cần kiên trì ta chỉ cần nhẫn nại thì cũng có thể vượt qua dễ dàng.</w:t>
      </w:r>
    </w:p>
    <w:p w:rsidR="00DD49A1" w:rsidRPr="00503BF8" w:rsidRDefault="00DD49A1" w:rsidP="00DD49A1">
      <w:pPr>
        <w:pStyle w:val="NormalWeb"/>
        <w:shd w:val="clear" w:color="auto" w:fill="FFFFFF"/>
        <w:spacing w:before="0" w:beforeAutospacing="0" w:after="240" w:afterAutospacing="0" w:line="276" w:lineRule="auto"/>
        <w:jc w:val="both"/>
        <w:rPr>
          <w:sz w:val="34"/>
          <w:szCs w:val="34"/>
        </w:rPr>
      </w:pPr>
      <w:r w:rsidRPr="00503BF8">
        <w:rPr>
          <w:sz w:val="34"/>
          <w:szCs w:val="34"/>
        </w:rPr>
        <w:t>Cây tục ngữ “Có công mài sắt có ngày nên kim” là một quan điểm đúng đắn và nó đã trở thành kim chỉ nam cho con cháu của thế hệ mai sau. Câu tục ngữ này có ý nghĩa vô cùng sâu sắc khuyên răn mỗi người cần rèn luyện cho mình đức tính kiên trì bền bỉ, giá trị của niềm tin, của sự cần cù dám làm những điều khó khăn, tưởng chừng như không thể nhưng chỉ cần ta cố gắng thì mọi thứ đều có thể thay đổi.</w:t>
      </w:r>
    </w:p>
    <w:p w:rsidR="00DD49A1" w:rsidRPr="00503BF8" w:rsidRDefault="00DD49A1" w:rsidP="00DD49A1">
      <w:pPr>
        <w:pStyle w:val="NormalWeb"/>
        <w:shd w:val="clear" w:color="auto" w:fill="FFFFFF"/>
        <w:spacing w:before="0" w:beforeAutospacing="0" w:after="240" w:afterAutospacing="0" w:line="276" w:lineRule="auto"/>
        <w:jc w:val="both"/>
        <w:rPr>
          <w:sz w:val="34"/>
          <w:szCs w:val="34"/>
        </w:rPr>
      </w:pPr>
      <w:r w:rsidRPr="00503BF8">
        <w:rPr>
          <w:sz w:val="34"/>
          <w:szCs w:val="34"/>
        </w:rPr>
        <w:t>Từ ngàn đời xưa cho đến nay sự kiên trì bền bỉ luôn được xã hội coi trọng, nó là một truyền thống từ lâu đời của dân tộc, để làm được điều đó mỗi người chúng ta cần phải rèn luyện cho bản thân mình mang những phẩm chất đạo đức cao quý dành tặng cho mỗi người.</w:t>
      </w:r>
    </w:p>
    <w:p w:rsidR="00DD49A1" w:rsidRPr="00503BF8" w:rsidRDefault="00DD49A1" w:rsidP="00DD49A1">
      <w:pPr>
        <w:pStyle w:val="NormalWeb"/>
        <w:shd w:val="clear" w:color="auto" w:fill="FFFFFF"/>
        <w:spacing w:before="0" w:beforeAutospacing="0" w:after="240" w:afterAutospacing="0" w:line="276" w:lineRule="auto"/>
        <w:jc w:val="both"/>
        <w:rPr>
          <w:sz w:val="34"/>
          <w:szCs w:val="34"/>
        </w:rPr>
      </w:pPr>
      <w:r w:rsidRPr="00503BF8">
        <w:rPr>
          <w:sz w:val="34"/>
          <w:szCs w:val="34"/>
        </w:rPr>
        <w:t xml:space="preserve">Như trong cuộc sống ta gặp rất nhiều người có hoàn cảnh khó khăn khi nhìn thấy họ ta mới thấy bản thân mình may mắn biết bao nhiêu. Tuy gặp phải khó khăn và bất hạnh nhưng ở họ luôn tràn ngập niềm tin vào một ngày mai tươi sáng. Họ không gục ngã nản chí mà luôn kiên cường đối diện với nó. Trong thực tế ta đã gặp rất nhiều tấm gương nỗ lực vươn lên trong cuộc sống như thầy giáo Nguyễn Ngọc Ký một người bị tật nguyền nhưng mang trong mình tâm hồn trong sáng, </w:t>
      </w:r>
      <w:r w:rsidRPr="00503BF8">
        <w:rPr>
          <w:sz w:val="34"/>
          <w:szCs w:val="34"/>
        </w:rPr>
        <w:lastRenderedPageBreak/>
        <w:t>vượt qua ranh giới của bản thân để làm nên những điều cao quý. Tuy bị thương tật ở tay, khiến đôi bàn tay của thầy không thể cầm bút rồi thầy phải dùng chân để viết lên những dòng chữ rất đẹp kiên trì vượt qua rất nhiều điều trong cuộc sống...</w:t>
      </w:r>
    </w:p>
    <w:p w:rsidR="00DD49A1" w:rsidRPr="00503BF8" w:rsidRDefault="00DD49A1" w:rsidP="00DD49A1">
      <w:pPr>
        <w:pStyle w:val="NormalWeb"/>
        <w:shd w:val="clear" w:color="auto" w:fill="FFFFFF"/>
        <w:spacing w:before="0" w:beforeAutospacing="0" w:after="240" w:afterAutospacing="0" w:line="276" w:lineRule="auto"/>
        <w:jc w:val="both"/>
        <w:rPr>
          <w:sz w:val="34"/>
          <w:szCs w:val="34"/>
        </w:rPr>
      </w:pPr>
      <w:r w:rsidRPr="00503BF8">
        <w:rPr>
          <w:sz w:val="34"/>
          <w:szCs w:val="34"/>
        </w:rPr>
        <w:t>Tóm lại, câu tục ngữ “Có công mài sắt có ngày nên kim” cho đến hôm nay vẫn còn là một kinh nghiệm rèn luyện bản thân vô cùng quý giá.</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A1"/>
    <w:rsid w:val="00251461"/>
    <w:rsid w:val="006622D3"/>
    <w:rsid w:val="00D70EC9"/>
    <w:rsid w:val="00DD49A1"/>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A6A55-84DB-4A6B-B379-EB7CF7C6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D49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49A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D49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2023-02-20T08:38:00Z</dcterms:created>
  <dcterms:modified xsi:type="dcterms:W3CDTF">2023-02-20T08:38:00Z</dcterms:modified>
</cp:coreProperties>
</file>