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C38" w:rsidRPr="0077697D" w:rsidRDefault="00CF6C38" w:rsidP="00CF6C38">
      <w:pPr>
        <w:pStyle w:val="NormalWeb"/>
        <w:spacing w:before="0" w:beforeAutospacing="0" w:after="0" w:afterAutospacing="0" w:line="276" w:lineRule="auto"/>
        <w:jc w:val="center"/>
        <w:rPr>
          <w:rStyle w:val="Strong"/>
          <w:bCs w:val="0"/>
          <w:sz w:val="26"/>
          <w:szCs w:val="26"/>
          <w:lang w:val="vi-VN"/>
        </w:rPr>
      </w:pPr>
      <w:r w:rsidRPr="0077697D">
        <w:rPr>
          <w:rStyle w:val="Strong"/>
          <w:bCs w:val="0"/>
          <w:sz w:val="26"/>
          <w:szCs w:val="26"/>
        </w:rPr>
        <w:t xml:space="preserve">Đóng vai ông Hai kể lại chuyện Làng của Kim Lân - Mẫu </w:t>
      </w:r>
      <w:r w:rsidRPr="0077697D">
        <w:rPr>
          <w:rStyle w:val="Strong"/>
          <w:bCs w:val="0"/>
          <w:sz w:val="26"/>
          <w:szCs w:val="26"/>
          <w:lang w:val="vi-VN"/>
        </w:rPr>
        <w:t>7</w:t>
      </w:r>
    </w:p>
    <w:p w:rsidR="00CF6C38" w:rsidRPr="0077697D" w:rsidRDefault="00CF6C38" w:rsidP="00CF6C38">
      <w:pPr>
        <w:pStyle w:val="NormalWeb"/>
        <w:spacing w:before="0" w:beforeAutospacing="0" w:after="0" w:afterAutospacing="0" w:line="276" w:lineRule="auto"/>
        <w:jc w:val="both"/>
        <w:rPr>
          <w:sz w:val="26"/>
          <w:szCs w:val="26"/>
        </w:rPr>
      </w:pPr>
      <w:r w:rsidRPr="0077697D">
        <w:rPr>
          <w:sz w:val="26"/>
          <w:szCs w:val="26"/>
        </w:rPr>
        <w:t>Quê hương của tôi cũng bao người khác, thời kì chiến tranh bị chia cắt đi di tản. Tôi là người nông dân chân lấm tay bùn yêu nước phải đi di tản theo cách mạng. Yêu quê hương yêu nước là thế, tuy nhiên trong một lần tình yêu làng, yêu nước của tôi rơi vào hoàn cảnh bị thử thách.</w:t>
      </w:r>
    </w:p>
    <w:p w:rsidR="00CF6C38" w:rsidRPr="0077697D" w:rsidRDefault="00CF6C38" w:rsidP="00CF6C38">
      <w:pPr>
        <w:pStyle w:val="NormalWeb"/>
        <w:spacing w:before="0" w:beforeAutospacing="0" w:after="0" w:afterAutospacing="0" w:line="276" w:lineRule="auto"/>
        <w:jc w:val="both"/>
        <w:rPr>
          <w:sz w:val="26"/>
          <w:szCs w:val="26"/>
        </w:rPr>
      </w:pPr>
      <w:r w:rsidRPr="0077697D">
        <w:rPr>
          <w:sz w:val="26"/>
          <w:szCs w:val="26"/>
        </w:rPr>
        <w:t>Tôi là Nguyễn Hai Thu, người ta thường gọi là ông Hai cho thân mật. Làng tôi tên là Chợ Dầu, trong một lần thực dân Pháp xâm lược chúng đốt phá và cướp bóc, tôi phải đi di tản theo lệnh của cụ Hồ.</w:t>
      </w:r>
    </w:p>
    <w:p w:rsidR="00CF6C38" w:rsidRPr="0077697D" w:rsidRDefault="00CF6C38" w:rsidP="00CF6C38">
      <w:pPr>
        <w:pStyle w:val="NormalWeb"/>
        <w:spacing w:before="0" w:beforeAutospacing="0" w:after="0" w:afterAutospacing="0" w:line="276" w:lineRule="auto"/>
        <w:jc w:val="both"/>
        <w:rPr>
          <w:sz w:val="26"/>
          <w:szCs w:val="26"/>
        </w:rPr>
      </w:pPr>
      <w:r w:rsidRPr="0077697D">
        <w:rPr>
          <w:sz w:val="26"/>
          <w:szCs w:val="26"/>
        </w:rPr>
        <w:t>Ở nơi tản cư, không lúc nào thôi nghĩ về làng, tưởng tượng công việc kháng chiến trong làng, từ người già cho đến đứa trẻ đều hăng hái kháng chiến. Chỉ nghĩ đến thôi là tôi cảm thấy hứng khỏi, mọi mệt mỏi tan biến. Tôi phải đi khoe với tất cả mọi người về ngôi làng đáng tự hào này.</w:t>
      </w:r>
    </w:p>
    <w:p w:rsidR="00CF6C38" w:rsidRPr="0077697D" w:rsidRDefault="00CF6C38" w:rsidP="00CF6C38">
      <w:pPr>
        <w:pStyle w:val="NormalWeb"/>
        <w:spacing w:before="0" w:beforeAutospacing="0" w:after="0" w:afterAutospacing="0" w:line="276" w:lineRule="auto"/>
        <w:jc w:val="both"/>
        <w:rPr>
          <w:sz w:val="26"/>
          <w:szCs w:val="26"/>
        </w:rPr>
      </w:pPr>
      <w:r w:rsidRPr="0077697D">
        <w:rPr>
          <w:sz w:val="26"/>
          <w:szCs w:val="26"/>
        </w:rPr>
        <w:t>Ở nơi khác nhưng tôi vẫn luôn nghe ngóng nhiều thông tin về chiến tích của người dân trong làng. Khi có một nhóm người từ dưới xuôi lên tôi vội nghe tin tức, họ nói cả làng Chợ Dầu của tôi theo Tây. Tôi như nghe tin sét đánh, người cứng lại như ngừng thở. Phải mất một khoảng thời gian tôi mới tỉnh táo trở lại và lập tức trở về nhà. Về đến nơi, cả người như bị rút cạn sức lực, nằm vật ra giường nhìn lũ trẻ đang chơi ngoài cổng.  Tôi thấy tủi hổ, và cả nước mắt rơi.</w:t>
      </w:r>
    </w:p>
    <w:p w:rsidR="00CF6C38" w:rsidRPr="0077697D" w:rsidRDefault="00CF6C38" w:rsidP="00CF6C38">
      <w:pPr>
        <w:pStyle w:val="NormalWeb"/>
        <w:spacing w:before="0" w:beforeAutospacing="0" w:after="0" w:afterAutospacing="0" w:line="276" w:lineRule="auto"/>
        <w:jc w:val="both"/>
        <w:rPr>
          <w:sz w:val="26"/>
          <w:szCs w:val="26"/>
        </w:rPr>
      </w:pPr>
      <w:r w:rsidRPr="0077697D">
        <w:rPr>
          <w:sz w:val="26"/>
          <w:szCs w:val="26"/>
        </w:rPr>
        <w:t>Mấy ngày sau tôi cảm thấy bất an và không ra khỏi nhà. Dù chỉ cần nhìn thấy đám đông túm tụm lại  tôi cũng trở nên hoang mang, tôi cho rằng người ta đang bàn về chuyện làng Chợ Dầu. Còn  mụ chủ nhà, mụ nói bóng nói gió, chế giễu, dọa nạt đòi đuổi cả nhà tôi đi nơi khác vì cái mác Việt gian, theo Tây phản bội Tổ quốc.</w:t>
      </w:r>
    </w:p>
    <w:p w:rsidR="00CF6C38" w:rsidRPr="0077697D" w:rsidRDefault="00CF6C38" w:rsidP="00CF6C38">
      <w:pPr>
        <w:pStyle w:val="NormalWeb"/>
        <w:spacing w:before="0" w:beforeAutospacing="0" w:after="0" w:afterAutospacing="0" w:line="276" w:lineRule="auto"/>
        <w:jc w:val="both"/>
        <w:rPr>
          <w:sz w:val="26"/>
          <w:szCs w:val="26"/>
        </w:rPr>
      </w:pPr>
      <w:r w:rsidRPr="0077697D">
        <w:rPr>
          <w:sz w:val="26"/>
          <w:szCs w:val="26"/>
        </w:rPr>
        <w:t>Trong lòng tôi cũng đấu tranh dữ dội lắm, tôi đi đến quyết định: Làng thì yêu thật, nhưng làng theo Tây mất rồi thì phải thù.</w:t>
      </w:r>
    </w:p>
    <w:p w:rsidR="00CF6C38" w:rsidRPr="0077697D" w:rsidRDefault="00CF6C38" w:rsidP="00CF6C38">
      <w:pPr>
        <w:pStyle w:val="NormalWeb"/>
        <w:spacing w:before="0" w:beforeAutospacing="0" w:after="0" w:afterAutospacing="0" w:line="276" w:lineRule="auto"/>
        <w:jc w:val="both"/>
        <w:rPr>
          <w:sz w:val="26"/>
          <w:szCs w:val="26"/>
        </w:rPr>
      </w:pPr>
      <w:r w:rsidRPr="0077697D">
        <w:rPr>
          <w:sz w:val="26"/>
          <w:szCs w:val="26"/>
        </w:rPr>
        <w:t>Một hôm ông chủ tịch loan tin làng tôi được cải chính. Tôi vui mừng khôn siết à chạy sang ngay nhà bác Thứ và khoe rằng cái tin làng tôi theo giặc là sai, thậm chí tôi còn khoe nhà tôi bị Tây đốt sạch. Tôi thật sự sung sướng vì ngôi làng của mình vẫn còn theo cách mạng, theo cụ Hồ. Nhà cửa mất có thể xây dựng lại chứ nếu danh dự của làng bị mất thì vết nhơ ngàn năm không thể xóa nhòa.</w:t>
      </w:r>
    </w:p>
    <w:p w:rsidR="00CF6C38" w:rsidRPr="0077697D" w:rsidRDefault="00CF6C38" w:rsidP="00CF6C38">
      <w:pPr>
        <w:pStyle w:val="NormalWeb"/>
        <w:spacing w:before="0" w:beforeAutospacing="0" w:after="0" w:afterAutospacing="0" w:line="276" w:lineRule="auto"/>
        <w:jc w:val="both"/>
        <w:rPr>
          <w:b/>
          <w:sz w:val="26"/>
          <w:szCs w:val="26"/>
        </w:rPr>
      </w:pPr>
      <w:r w:rsidRPr="0077697D">
        <w:rPr>
          <w:sz w:val="26"/>
          <w:szCs w:val="26"/>
        </w:rPr>
        <w:br/>
      </w:r>
    </w:p>
    <w:p w:rsidR="00CF6C38" w:rsidRPr="0077697D" w:rsidRDefault="00CF6C38" w:rsidP="00CF6C38">
      <w:pPr>
        <w:spacing w:line="276" w:lineRule="auto"/>
        <w:jc w:val="both"/>
        <w:rPr>
          <w:rFonts w:ascii="Times New Roman" w:hAnsi="Times New Roman" w:cs="Times New Roman"/>
          <w:sz w:val="26"/>
          <w:szCs w:val="26"/>
          <w:lang w:val="vi-VN"/>
        </w:rPr>
      </w:pPr>
    </w:p>
    <w:p w:rsidR="00DF4DE3" w:rsidRDefault="00DF4DE3">
      <w:bookmarkStart w:id="0" w:name="_GoBack"/>
      <w:bookmarkEnd w:id="0"/>
    </w:p>
    <w:sectPr w:rsidR="00DF4DE3" w:rsidSect="0077697D">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C38"/>
    <w:rsid w:val="00251461"/>
    <w:rsid w:val="006622D3"/>
    <w:rsid w:val="00CF6C3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2222A-5AF3-4912-8F49-DDBB6896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C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6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2023-02-07T08:24:00Z</dcterms:created>
  <dcterms:modified xsi:type="dcterms:W3CDTF">2023-02-07T08:25:00Z</dcterms:modified>
</cp:coreProperties>
</file>