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790254" w:rsidRDefault="00790254" w:rsidP="0079025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90254">
        <w:rPr>
          <w:rFonts w:ascii="Times New Roman" w:hAnsi="Times New Roman" w:cs="Times New Roman"/>
          <w:b/>
          <w:sz w:val="26"/>
          <w:szCs w:val="26"/>
        </w:rPr>
        <w:t xml:space="preserve">Đóng vai người cháu kế lại câu chuyện Bếp lửa </w:t>
      </w:r>
      <w:r w:rsidRPr="00790254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790254">
        <w:rPr>
          <w:rFonts w:ascii="Times New Roman" w:hAnsi="Times New Roman" w:cs="Times New Roman"/>
          <w:b/>
          <w:sz w:val="26"/>
          <w:szCs w:val="26"/>
        </w:rPr>
        <w:t>ẫ</w:t>
      </w:r>
      <w:r w:rsidRPr="00790254">
        <w:rPr>
          <w:rFonts w:ascii="Times New Roman" w:hAnsi="Times New Roman" w:cs="Times New Roman"/>
          <w:b/>
          <w:sz w:val="26"/>
          <w:szCs w:val="26"/>
        </w:rPr>
        <w:t xml:space="preserve">u </w:t>
      </w:r>
      <w:r w:rsidRPr="00790254">
        <w:rPr>
          <w:rFonts w:ascii="Times New Roman" w:hAnsi="Times New Roman" w:cs="Times New Roman"/>
          <w:b/>
          <w:sz w:val="26"/>
          <w:szCs w:val="26"/>
          <w:lang w:val="vi-VN"/>
        </w:rPr>
        <w:t>4</w:t>
      </w:r>
    </w:p>
    <w:bookmarkEnd w:id="0"/>
    <w:p w:rsidR="00790254" w:rsidRPr="00790254" w:rsidRDefault="00790254" w:rsidP="0079025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254">
        <w:rPr>
          <w:rFonts w:ascii="Times New Roman" w:hAnsi="Times New Roman" w:cs="Times New Roman"/>
          <w:sz w:val="26"/>
          <w:szCs w:val="26"/>
        </w:rPr>
        <w:t>Có một nơi là nơi xuất phát, cũng là nơi trở về và là điểm tựa vững chắc cho con ngườ</w:t>
      </w:r>
      <w:r w:rsidRPr="00790254">
        <w:rPr>
          <w:rFonts w:ascii="Times New Roman" w:hAnsi="Times New Roman" w:cs="Times New Roman"/>
          <w:sz w:val="26"/>
          <w:szCs w:val="26"/>
        </w:rPr>
        <w:t>i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trong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hành trình sống. Nơi ấy là nhà. Nơi ấy với tôi còn có người bà kính yêu. Và để rồi, khi trưở</w:t>
      </w:r>
      <w:r w:rsidRPr="00790254">
        <w:rPr>
          <w:rFonts w:ascii="Times New Roman" w:hAnsi="Times New Roman" w:cs="Times New Roman"/>
          <w:sz w:val="26"/>
          <w:szCs w:val="26"/>
        </w:rPr>
        <w:t>ng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thành, khi đang sinh sống và làm việc tại Liên Xô, tôi lại bồi hồi, xốn xang nhớ về ngườ</w:t>
      </w:r>
      <w:r w:rsidRPr="00790254">
        <w:rPr>
          <w:rFonts w:ascii="Times New Roman" w:hAnsi="Times New Roman" w:cs="Times New Roman"/>
          <w:sz w:val="26"/>
          <w:szCs w:val="26"/>
        </w:rPr>
        <w:t>i bà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kính yêu gắn với hình ảnh bếp lử</w:t>
      </w:r>
      <w:r w:rsidRPr="00790254">
        <w:rPr>
          <w:rFonts w:ascii="Times New Roman" w:hAnsi="Times New Roman" w:cs="Times New Roman"/>
          <w:sz w:val="26"/>
          <w:szCs w:val="26"/>
        </w:rPr>
        <w:t>a....</w:t>
      </w:r>
      <w:r w:rsidRPr="00790254">
        <w:rPr>
          <w:rFonts w:ascii="Times New Roman" w:hAnsi="Times New Roman" w:cs="Times New Roman"/>
          <w:sz w:val="26"/>
          <w:szCs w:val="26"/>
        </w:rPr>
        <w:t>Tôi lại nhớ về hình ảnh ngọn lửa hồng ấy...Ngọn lửa có lẽ là không lạ gì trong đời sống củ</w:t>
      </w:r>
      <w:r w:rsidRPr="00790254">
        <w:rPr>
          <w:rFonts w:ascii="Times New Roman" w:hAnsi="Times New Roman" w:cs="Times New Roman"/>
          <w:sz w:val="26"/>
          <w:szCs w:val="26"/>
        </w:rPr>
        <w:t>a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mỗi chúng ta. Một ngọn lửa được bà nhen lên mỗi buổi sáng sớm. Một ngọn lửa đượ</w:t>
      </w:r>
      <w:r w:rsidRPr="00790254">
        <w:rPr>
          <w:rFonts w:ascii="Times New Roman" w:hAnsi="Times New Roman" w:cs="Times New Roman"/>
          <w:sz w:val="26"/>
          <w:szCs w:val="26"/>
        </w:rPr>
        <w:t>c đôi bàn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tay gầy guộc của bà ấp iu, che chở đề chúng có thể cháy lên và tỏ</w:t>
      </w:r>
      <w:r w:rsidRPr="00790254">
        <w:rPr>
          <w:rFonts w:ascii="Times New Roman" w:hAnsi="Times New Roman" w:cs="Times New Roman"/>
          <w:sz w:val="26"/>
          <w:szCs w:val="26"/>
        </w:rPr>
        <w:t>a sáng...</w:t>
      </w:r>
      <w:r w:rsidRPr="00790254">
        <w:rPr>
          <w:rFonts w:ascii="Times New Roman" w:hAnsi="Times New Roman" w:cs="Times New Roman"/>
          <w:sz w:val="26"/>
          <w:szCs w:val="26"/>
        </w:rPr>
        <w:t>Hình như cái ngọn lửa thân thương ấy, tôi đã quen mùi khói từ năm tôi lên bốn. Năm đó gắ</w:t>
      </w:r>
      <w:r w:rsidRPr="00790254">
        <w:rPr>
          <w:rFonts w:ascii="Times New Roman" w:hAnsi="Times New Roman" w:cs="Times New Roman"/>
          <w:sz w:val="26"/>
          <w:szCs w:val="26"/>
        </w:rPr>
        <w:t>n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với nạn đói của dân tộc- năm 1945 với hình ảnh của những người chết vì đói nằm như ngả rạ</w:t>
      </w:r>
      <w:r w:rsidRPr="00790254">
        <w:rPr>
          <w:rFonts w:ascii="Times New Roman" w:hAnsi="Times New Roman" w:cs="Times New Roman"/>
          <w:sz w:val="26"/>
          <w:szCs w:val="26"/>
        </w:rPr>
        <w:t>.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Bồ tôi phải làm việc vất vả. Đến bây giờ tôi vẫn còn cay sống mũi mỗi khi nhớ lại về nhữ</w:t>
      </w:r>
      <w:r w:rsidRPr="00790254">
        <w:rPr>
          <w:rFonts w:ascii="Times New Roman" w:hAnsi="Times New Roman" w:cs="Times New Roman"/>
          <w:sz w:val="26"/>
          <w:szCs w:val="26"/>
        </w:rPr>
        <w:t>ng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năm đó...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Rồi tám năm ròng, tôi đã bên bà, cùng bà nhóm lên những ngọn lửa hồ</w:t>
      </w:r>
      <w:r w:rsidRPr="00790254">
        <w:rPr>
          <w:rFonts w:ascii="Times New Roman" w:hAnsi="Times New Roman" w:cs="Times New Roman"/>
          <w:sz w:val="26"/>
          <w:szCs w:val="26"/>
        </w:rPr>
        <w:t>ng. Khi con tu hú kêu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trên những cánh đồng xa báo hiệu một mùa hè lại về, bà ơi, bà có còn nhớ</w:t>
      </w:r>
      <w:r w:rsidRPr="00790254">
        <w:rPr>
          <w:rFonts w:ascii="Times New Roman" w:hAnsi="Times New Roman" w:cs="Times New Roman"/>
          <w:sz w:val="26"/>
          <w:szCs w:val="26"/>
        </w:rPr>
        <w:t xml:space="preserve"> không bà? Tôi còn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nhớ, khi tu hú kêu, lại gắn với những câu chuyện bà hay kế về những ngày ở xứ Huế. Tiế</w:t>
      </w:r>
      <w:r w:rsidRPr="00790254">
        <w:rPr>
          <w:rFonts w:ascii="Times New Roman" w:hAnsi="Times New Roman" w:cs="Times New Roman"/>
          <w:sz w:val="26"/>
          <w:szCs w:val="26"/>
        </w:rPr>
        <w:t>ng tu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hú tha thiết kêu mãi không ngừng... Đó là những ngày tháng chiến tranh, bố mẹ tôi bậ</w:t>
      </w:r>
      <w:r w:rsidRPr="00790254">
        <w:rPr>
          <w:rFonts w:ascii="Times New Roman" w:hAnsi="Times New Roman" w:cs="Times New Roman"/>
          <w:sz w:val="26"/>
          <w:szCs w:val="26"/>
        </w:rPr>
        <w:t>n công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tác ở xa nên không có nhà. Tôi ở cùng bà, được bà dạy làm, được bà dạy họ</w:t>
      </w:r>
      <w:r w:rsidRPr="00790254">
        <w:rPr>
          <w:rFonts w:ascii="Times New Roman" w:hAnsi="Times New Roman" w:cs="Times New Roman"/>
          <w:sz w:val="26"/>
          <w:szCs w:val="26"/>
        </w:rPr>
        <w:t>c. Bà đã thay cha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mẹ tôi nuôi tôi khôn lớn và trưở</w:t>
      </w:r>
      <w:r w:rsidRPr="00790254">
        <w:rPr>
          <w:rFonts w:ascii="Times New Roman" w:hAnsi="Times New Roman" w:cs="Times New Roman"/>
          <w:sz w:val="26"/>
          <w:szCs w:val="26"/>
        </w:rPr>
        <w:t>ng thành.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Rồi năm đốt làng cháy tàn cháy rụi, hàng xóm bốn bên trở về trong cảnh lầm lụi. Bằng tình cả</w:t>
      </w:r>
      <w:r w:rsidRPr="00790254">
        <w:rPr>
          <w:rFonts w:ascii="Times New Roman" w:hAnsi="Times New Roman" w:cs="Times New Roman"/>
          <w:sz w:val="26"/>
          <w:szCs w:val="26"/>
        </w:rPr>
        <w:t>m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làng xóm láng giềng. mọi người đã giúp bà dựng lại túp lều tranh. Vẫn vững lòng, và thêm cả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sự lo lắng cho bố mẹ tôi, bà liền dặn tôi rằng:</w:t>
      </w:r>
      <w:r w:rsidRPr="00790254">
        <w:rPr>
          <w:rFonts w:ascii="Times New Roman" w:hAnsi="Times New Roman" w:cs="Times New Roma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- Bố ở chiến khu, bố vẫn còn nhiều việc lắm. Mày có viết thư, không được kể này kể nọ</w:t>
      </w:r>
      <w:r w:rsidRPr="00790254">
        <w:rPr>
          <w:rFonts w:ascii="Times New Roman" w:hAnsi="Times New Roman" w:cs="Times New Roman"/>
          <w:sz w:val="26"/>
          <w:szCs w:val="26"/>
        </w:rPr>
        <w:t xml:space="preserve"> nghe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chưa, cứ bảo nhà vẫn được bình yên đề bố mẹ</w:t>
      </w:r>
      <w:r w:rsidRPr="00790254">
        <w:rPr>
          <w:rFonts w:ascii="Times New Roman" w:hAnsi="Times New Roman" w:cs="Times New Roman"/>
          <w:sz w:val="26"/>
          <w:szCs w:val="26"/>
        </w:rPr>
        <w:t xml:space="preserve"> an tâm công tác!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Rồi hàng ngày, cứ sớm rồi lại chiều, bà vẫn tiếp tục với công việc hàng ngày củ</w:t>
      </w:r>
      <w:r w:rsidRPr="00790254">
        <w:rPr>
          <w:rFonts w:ascii="Times New Roman" w:hAnsi="Times New Roman" w:cs="Times New Roman"/>
          <w:sz w:val="26"/>
          <w:szCs w:val="26"/>
        </w:rPr>
        <w:t>a mình là nhóm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lửa. Một ngọn lửa chứa tình yêu thương của bà luôn ủ ấp nơi đáy lòng, một ngọn lửa chứa niề</w:t>
      </w:r>
      <w:r w:rsidRPr="00790254">
        <w:rPr>
          <w:rFonts w:ascii="Times New Roman" w:hAnsi="Times New Roman" w:cs="Times New Roman"/>
          <w:sz w:val="26"/>
          <w:szCs w:val="26"/>
        </w:rPr>
        <w:t>m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tin đai dằng củ</w:t>
      </w:r>
      <w:r w:rsidRPr="00790254">
        <w:rPr>
          <w:rFonts w:ascii="Times New Roman" w:hAnsi="Times New Roman" w:cs="Times New Roman"/>
          <w:sz w:val="26"/>
          <w:szCs w:val="26"/>
        </w:rPr>
        <w:t>a bà...</w:t>
      </w:r>
      <w:r w:rsidRPr="00790254">
        <w:rPr>
          <w:rFonts w:ascii="Times New Roman" w:hAnsi="Times New Roman" w:cs="Times New Roman"/>
          <w:sz w:val="26"/>
          <w:szCs w:val="26"/>
        </w:rPr>
        <w:t>Đời bà luôn vất vả như thế. Vất vả nuôi tôi khôn lớn và ngày trước là vất vả nuôi bố tôi. Mấ</w:t>
      </w:r>
      <w:r w:rsidRPr="00790254">
        <w:rPr>
          <w:rFonts w:ascii="Times New Roman" w:hAnsi="Times New Roman" w:cs="Times New Roman"/>
          <w:sz w:val="26"/>
          <w:szCs w:val="26"/>
        </w:rPr>
        <w:t>y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chục năm rồi, đến tận bây giờ bà vẫn giữ thói quen dậy sớm, nhóm những bếp lửa ấp iu nồ</w:t>
      </w:r>
      <w:r w:rsidRPr="00790254">
        <w:rPr>
          <w:rFonts w:ascii="Times New Roman" w:hAnsi="Times New Roman" w:cs="Times New Roman"/>
          <w:sz w:val="26"/>
          <w:szCs w:val="26"/>
        </w:rPr>
        <w:t>ng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đượm, nhóm cả những nồi khoai sắn có cả những yêu thương của bà đề xây đắ</w:t>
      </w:r>
      <w:r w:rsidRPr="00790254">
        <w:rPr>
          <w:rFonts w:ascii="Times New Roman" w:hAnsi="Times New Roman" w:cs="Times New Roman"/>
          <w:sz w:val="26"/>
          <w:szCs w:val="26"/>
        </w:rPr>
        <w:t>p cho tôi bao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ước mơ, để giờ tôi có thể đu học tại đất nước Liên Xô. Bếp lửa của bà còn nhóm lên cả</w:t>
      </w:r>
      <w:r w:rsidRPr="00790254">
        <w:rPr>
          <w:rFonts w:ascii="Times New Roman" w:hAnsi="Times New Roman" w:cs="Times New Roman"/>
          <w:sz w:val="26"/>
          <w:szCs w:val="26"/>
        </w:rPr>
        <w:t xml:space="preserve"> nghĩa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tình với xóm làng. Ôi bếp lửa của bà, tuy giản dị mà lại rất đỗ</w:t>
      </w:r>
      <w:r w:rsidRPr="00790254">
        <w:rPr>
          <w:rFonts w:ascii="Times New Roman" w:hAnsi="Times New Roman" w:cs="Times New Roman"/>
          <w:sz w:val="26"/>
          <w:szCs w:val="26"/>
        </w:rPr>
        <w:t>i thiêng liêng!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Giờ đây, tôi đã đi xa, cách bà đến nửa vòng Trái Đất. Một cuộc sống mới đã mở ra trước mắ</w:t>
      </w:r>
      <w:r w:rsidRPr="00790254">
        <w:rPr>
          <w:rFonts w:ascii="Times New Roman" w:hAnsi="Times New Roman" w:cs="Times New Roman"/>
          <w:sz w:val="26"/>
          <w:szCs w:val="26"/>
        </w:rPr>
        <w:t>t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tôi. Nơi ấy, có những ngọn khói trăm tàu, có lửa trăm nhà và có niềm vui trăm ngả</w:t>
      </w:r>
      <w:r w:rsidRPr="00790254">
        <w:rPr>
          <w:rFonts w:ascii="Times New Roman" w:hAnsi="Times New Roman" w:cs="Times New Roman"/>
          <w:sz w:val="26"/>
          <w:szCs w:val="26"/>
        </w:rPr>
        <w:t>. Nhưng tôi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vẫn chăng thê nào tự quên nhắc nhở bản thân rằng “ Sớm mai này, bà đã nhóm bế</w:t>
      </w:r>
      <w:r w:rsidRPr="00790254">
        <w:rPr>
          <w:rFonts w:ascii="Times New Roman" w:hAnsi="Times New Roman" w:cs="Times New Roman"/>
          <w:sz w:val="26"/>
          <w:szCs w:val="26"/>
        </w:rPr>
        <w:t>p lên chưa?”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Bà ơi! Cháu yêu bà và cũng thương bà biết bao. Cuộc sống hiện đại đễ làm lòng người đổi thay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nhưng hình ảnh của một người bà ngày ngày nhóm lên những ngọn lửa yêu thương sẽ</w:t>
      </w:r>
      <w:r w:rsidRPr="00790254">
        <w:rPr>
          <w:rFonts w:ascii="Times New Roman" w:hAnsi="Times New Roman" w:cs="Times New Roman"/>
          <w:sz w:val="26"/>
          <w:szCs w:val="26"/>
        </w:rPr>
        <w:t xml:space="preserve"> mãi</w:t>
      </w:r>
      <w:r w:rsidRPr="0079025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không bao giờ phai nhạt trong tâm trí cháu. Cuộc sống ở phương xa này, đù vui thậ</w:t>
      </w:r>
      <w:r>
        <w:rPr>
          <w:rFonts w:ascii="Times New Roman" w:hAnsi="Times New Roman" w:cs="Times New Roman"/>
          <w:sz w:val="26"/>
          <w:szCs w:val="26"/>
        </w:rPr>
        <w:t>t nhưng khi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niềm vui tàn đi, nhất là những khi cháu ở một mình, cháu lại nghĩ về bà nơi má</w:t>
      </w:r>
      <w:r>
        <w:rPr>
          <w:rFonts w:ascii="Times New Roman" w:hAnsi="Times New Roman" w:cs="Times New Roman"/>
          <w:sz w:val="26"/>
          <w:szCs w:val="26"/>
        </w:rPr>
        <w:t>i nhà tranh, nơi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bà kế chuyện cháu nghe, nơi bà dạy cháu học, nơi hình thành con người cháu, nơi có ngọn lử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0254">
        <w:rPr>
          <w:rFonts w:ascii="Times New Roman" w:hAnsi="Times New Roman" w:cs="Times New Roman"/>
          <w:sz w:val="26"/>
          <w:szCs w:val="26"/>
        </w:rPr>
        <w:t>hồng thắp lên trong cháu những ước mơ.</w:t>
      </w:r>
    </w:p>
    <w:sectPr w:rsidR="00790254" w:rsidRPr="00790254" w:rsidSect="00790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4"/>
    <w:rsid w:val="000B7E50"/>
    <w:rsid w:val="000E4985"/>
    <w:rsid w:val="007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0CB0"/>
  <w15:chartTrackingRefBased/>
  <w15:docId w15:val="{F9FAF293-38DC-4C1C-BFE6-E3F64187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2023-01-03T01:48:00Z</dcterms:created>
  <dcterms:modified xsi:type="dcterms:W3CDTF">2023-01-03T01:52:00Z</dcterms:modified>
</cp:coreProperties>
</file>