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900776" w:rsidRDefault="00900776" w:rsidP="00900776">
      <w:pPr>
        <w:pStyle w:val="NormalWeb"/>
        <w:spacing w:before="0" w:beforeAutospacing="0" w:after="240" w:afterAutospacing="0" w:line="276" w:lineRule="auto"/>
        <w:jc w:val="center"/>
        <w:rPr>
          <w:b/>
          <w:color w:val="000000"/>
          <w:sz w:val="26"/>
          <w:szCs w:val="26"/>
          <w:lang w:val="vi-VN"/>
        </w:rPr>
      </w:pPr>
      <w:r w:rsidRPr="00900776">
        <w:rPr>
          <w:b/>
          <w:color w:val="000000"/>
          <w:sz w:val="26"/>
          <w:szCs w:val="26"/>
        </w:rPr>
        <w:t xml:space="preserve">Bài văn tả ngôi trường mẫu </w:t>
      </w:r>
      <w:r w:rsidRPr="00900776">
        <w:rPr>
          <w:b/>
          <w:color w:val="000000"/>
          <w:sz w:val="26"/>
          <w:szCs w:val="26"/>
          <w:lang w:val="vi-VN"/>
        </w:rPr>
        <w:t>9</w:t>
      </w:r>
    </w:p>
    <w:p w:rsidR="00900776" w:rsidRPr="00900776" w:rsidRDefault="00900776" w:rsidP="00900776">
      <w:pPr>
        <w:pStyle w:val="NormalWeb"/>
        <w:shd w:val="clear" w:color="auto" w:fill="FFFFFF"/>
        <w:spacing w:before="150" w:beforeAutospacing="0" w:after="240" w:afterAutospacing="0" w:line="276" w:lineRule="auto"/>
        <w:jc w:val="both"/>
        <w:rPr>
          <w:sz w:val="26"/>
          <w:szCs w:val="26"/>
        </w:rPr>
      </w:pPr>
      <w:r w:rsidRPr="00900776">
        <w:rPr>
          <w:sz w:val="26"/>
          <w:szCs w:val="26"/>
        </w:rPr>
        <w:t xml:space="preserve">Năm nay, em </w:t>
      </w:r>
      <w:bookmarkStart w:id="0" w:name="_GoBack"/>
      <w:r w:rsidRPr="00900776">
        <w:rPr>
          <w:sz w:val="26"/>
          <w:szCs w:val="26"/>
        </w:rPr>
        <w:t>đã là học sinh cuối cấp. Với em, ngôi trường tiểu học (tên trường) đã trở thành một người bạn gắn bó với biết bao nhiêu kỉ niệm.</w:t>
      </w:r>
    </w:p>
    <w:p w:rsidR="00900776" w:rsidRPr="00900776" w:rsidRDefault="00900776" w:rsidP="00900776">
      <w:pPr>
        <w:pStyle w:val="NormalWeb"/>
        <w:shd w:val="clear" w:color="auto" w:fill="FFFFFF"/>
        <w:spacing w:before="150" w:beforeAutospacing="0" w:after="240" w:afterAutospacing="0" w:line="276" w:lineRule="auto"/>
        <w:jc w:val="both"/>
        <w:rPr>
          <w:sz w:val="26"/>
          <w:szCs w:val="26"/>
        </w:rPr>
      </w:pPr>
      <w:r w:rsidRPr="00900776">
        <w:rPr>
          <w:sz w:val="26"/>
          <w:szCs w:val="26"/>
        </w:rPr>
        <w:t>Trường của em vừa mới xây dựng cách đây không lâu nên vẫn còn rất mới và khang tràng. Ngôi trường nằm tại mặt đường quốc lộ của xã với một diện tích khá rộng rãi.</w:t>
      </w:r>
    </w:p>
    <w:p w:rsidR="00900776" w:rsidRPr="00900776" w:rsidRDefault="00900776" w:rsidP="00900776">
      <w:pPr>
        <w:pStyle w:val="NormalWeb"/>
        <w:shd w:val="clear" w:color="auto" w:fill="FFFFFF"/>
        <w:spacing w:before="150" w:beforeAutospacing="0" w:after="240" w:afterAutospacing="0" w:line="276" w:lineRule="auto"/>
        <w:jc w:val="both"/>
        <w:rPr>
          <w:sz w:val="26"/>
          <w:szCs w:val="26"/>
        </w:rPr>
      </w:pPr>
      <w:r w:rsidRPr="00900776">
        <w:rPr>
          <w:sz w:val="26"/>
          <w:szCs w:val="26"/>
        </w:rPr>
        <w:t>Ngôi trường được bảo vệ bởi một bức tường hình vuông kiên cố. Trên những bức tường gần cổng trường còn được trang trí nhiều bức tranh rất đẹp vẽ bằng sơn. Nó được vẽ lại theo những bức vẽ đạt giải của các bạn học sinh của trường trong cuộc thi “Ký ức học trò”. Bên trong ngôi trường, các dãy nhà được sơn màu vàng như màu của ánh nắng. Mỗi dãy nhà đều có bốn tầng, mỗi tầng có bốn phòng học. Điểm chung của các phòng là đều có bảng đen, bàn ghế, điều hòa… Nhưng ở mỗi phòng học lại được trang trí khang nhau. Riêng lớp của em đã biến khu vực cuối lớp thành nơi lưu giữ ký ức. Những bức ảnh của lớp trong các hoạt động được chụp lại và treo lên. Mỗi lần nhìn vào chúng, cả lớp lại cảm thấy yêu thương nhau hơn. Sân trường là nơi rộng rãi nhất. Toàn bộ sân được đổ bê tông phẳng lì. Các bồn cây trong sân được sắp xếp thẳng hàng. Cây cối xanh tốt khiến cho sân trường luôn mát mẻ. Khu vực dãy nhà hiệu bộ là nơi làm việc của các cán bộ, thầy cô trong trường. Phía trước dãy nhà này còn có khu vực sân khấu để tổ chức các buổi lễ trong năm học hay lễ chào cờ hàng tuần. Phía bên trái của công trường là khu vực để xe của giáo viên và học sinh. Còn đằng sau dãy nhà hiệu bộ là một khoảng đất rất rộng đang được xây dựng để trở thành sân bóng.</w:t>
      </w:r>
    </w:p>
    <w:p w:rsidR="00900776" w:rsidRPr="00900776" w:rsidRDefault="00900776" w:rsidP="00900776">
      <w:pPr>
        <w:pStyle w:val="NormalWeb"/>
        <w:shd w:val="clear" w:color="auto" w:fill="FFFFFF"/>
        <w:spacing w:before="150" w:beforeAutospacing="0" w:after="240" w:afterAutospacing="0" w:line="276" w:lineRule="auto"/>
        <w:jc w:val="both"/>
        <w:rPr>
          <w:sz w:val="26"/>
          <w:szCs w:val="26"/>
        </w:rPr>
      </w:pPr>
      <w:r w:rsidRPr="00900776">
        <w:rPr>
          <w:sz w:val="26"/>
          <w:szCs w:val="26"/>
        </w:rPr>
        <w:t xml:space="preserve">Ngôi trường này đã gắn bó với em suốt năm năm. Từ những ngày còn là cô học sinh lớp một bỡ ngỡ. Đến khi trở thành cánh chim nhỏ đầu đàn phải làm gương cho các em noi theo. Mai này, dù có rời xa, nhưng chắc chắn em vẫn sẽ nhớ đến mái trường thân yêu với những tình cảm đẹp đẽ </w:t>
      </w:r>
      <w:bookmarkEnd w:id="0"/>
      <w:r w:rsidRPr="00900776">
        <w:rPr>
          <w:sz w:val="26"/>
          <w:szCs w:val="26"/>
        </w:rPr>
        <w:t>nhất.</w:t>
      </w:r>
    </w:p>
    <w:p w:rsidR="00900776" w:rsidRPr="00900776" w:rsidRDefault="00900776" w:rsidP="00900776">
      <w:pPr>
        <w:pStyle w:val="NormalWeb"/>
        <w:spacing w:before="0" w:beforeAutospacing="0" w:after="240" w:afterAutospacing="0" w:line="276" w:lineRule="auto"/>
        <w:jc w:val="center"/>
        <w:rPr>
          <w:b/>
          <w:color w:val="000000"/>
          <w:sz w:val="26"/>
          <w:szCs w:val="26"/>
          <w:lang w:val="vi-VN"/>
        </w:rPr>
      </w:pPr>
    </w:p>
    <w:sectPr w:rsidR="00900776" w:rsidRPr="0090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76"/>
    <w:rsid w:val="000B7E50"/>
    <w:rsid w:val="000E4985"/>
    <w:rsid w:val="0090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FF2A"/>
  <w15:chartTrackingRefBased/>
  <w15:docId w15:val="{15F67965-E8AF-4E6D-BE5E-BC5E2959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7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4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Company>Microsoft</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2023-01-12T06:45:00Z</dcterms:created>
  <dcterms:modified xsi:type="dcterms:W3CDTF">2023-01-12T06:46:00Z</dcterms:modified>
</cp:coreProperties>
</file>