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5B3712" w:rsidRDefault="005B3712" w:rsidP="005B3712">
      <w:pPr>
        <w:pStyle w:val="NormalWeb"/>
        <w:spacing w:before="0" w:beforeAutospacing="0" w:after="240" w:afterAutospacing="0" w:line="276" w:lineRule="auto"/>
        <w:jc w:val="center"/>
        <w:rPr>
          <w:b/>
          <w:color w:val="000000"/>
          <w:sz w:val="26"/>
          <w:szCs w:val="26"/>
          <w:lang w:val="vi-VN"/>
        </w:rPr>
      </w:pPr>
      <w:r w:rsidRPr="005B3712">
        <w:rPr>
          <w:b/>
          <w:color w:val="000000"/>
          <w:sz w:val="26"/>
          <w:szCs w:val="26"/>
        </w:rPr>
        <w:t xml:space="preserve">Bài văn tả ngôi trường mẫu </w:t>
      </w:r>
      <w:r w:rsidRPr="005B3712">
        <w:rPr>
          <w:b/>
          <w:color w:val="000000"/>
          <w:sz w:val="26"/>
          <w:szCs w:val="26"/>
          <w:lang w:val="vi-VN"/>
        </w:rPr>
        <w:t>7</w:t>
      </w:r>
    </w:p>
    <w:p w:rsidR="005B3712" w:rsidRPr="005B3712" w:rsidRDefault="005B3712" w:rsidP="005B3712">
      <w:pPr>
        <w:pStyle w:val="NormalWeb"/>
        <w:shd w:val="clear" w:color="auto" w:fill="FFFFFF"/>
        <w:spacing w:before="150" w:beforeAutospacing="0" w:after="240" w:afterAutospacing="0" w:line="276" w:lineRule="auto"/>
        <w:jc w:val="both"/>
        <w:rPr>
          <w:sz w:val="26"/>
          <w:szCs w:val="26"/>
        </w:rPr>
      </w:pPr>
      <w:r w:rsidRPr="005B3712">
        <w:rPr>
          <w:sz w:val="26"/>
          <w:szCs w:val="26"/>
        </w:rPr>
        <w:t xml:space="preserve">Vậy là đã năm năm em gắn bó với ngôi trường tiểu học (tên trường). Nơi đây giống như ngôi nhà thứ hai của em. Vì em đã có </w:t>
      </w:r>
      <w:bookmarkStart w:id="0" w:name="_GoBack"/>
      <w:r w:rsidRPr="005B3712">
        <w:rPr>
          <w:sz w:val="26"/>
          <w:szCs w:val="26"/>
        </w:rPr>
        <w:t>rất nhiều kỉ niệm đẹp bên thầy cô và bạn bè.</w:t>
      </w:r>
    </w:p>
    <w:p w:rsidR="005B3712" w:rsidRPr="005B3712" w:rsidRDefault="005B3712" w:rsidP="005B3712">
      <w:pPr>
        <w:pStyle w:val="NormalWeb"/>
        <w:shd w:val="clear" w:color="auto" w:fill="FFFFFF"/>
        <w:spacing w:before="150" w:beforeAutospacing="0" w:after="240" w:afterAutospacing="0" w:line="276" w:lineRule="auto"/>
        <w:jc w:val="both"/>
        <w:rPr>
          <w:sz w:val="26"/>
          <w:szCs w:val="26"/>
        </w:rPr>
      </w:pPr>
      <w:r w:rsidRPr="005B3712">
        <w:rPr>
          <w:sz w:val="26"/>
          <w:szCs w:val="26"/>
        </w:rPr>
        <w:t>Em thường nghe thầy cô nói rằng, trường của chúng em đã xây dựng được hai mươi năm rồi. Những nó vẫn còn rất mới và khang trang. Trường nằm tại một khu đất cao ráo, rộng rãi theo hướng về phía ngoài mặt đường quốc lộ. Diện tích cũng khá rộng rãi.</w:t>
      </w:r>
    </w:p>
    <w:p w:rsidR="005B3712" w:rsidRPr="005B3712" w:rsidRDefault="005B3712" w:rsidP="005B3712">
      <w:pPr>
        <w:pStyle w:val="NormalWeb"/>
        <w:shd w:val="clear" w:color="auto" w:fill="FFFFFF"/>
        <w:spacing w:before="150" w:beforeAutospacing="0" w:after="240" w:afterAutospacing="0" w:line="276" w:lineRule="auto"/>
        <w:jc w:val="both"/>
        <w:rPr>
          <w:sz w:val="26"/>
          <w:szCs w:val="26"/>
        </w:rPr>
      </w:pPr>
      <w:r w:rsidRPr="005B3712">
        <w:rPr>
          <w:sz w:val="26"/>
          <w:szCs w:val="26"/>
        </w:rPr>
        <w:t>Phía bên trong, ba dãy nhà được xây dựng theo kiểu hình chữ U quen thuộc như các ngôi trường khác. Các dãy nhà đều được sơn màu vàng trông rất bắt mắt. Phía trên cùng là những mái ngói đỏ tươi gợi cảm giác ấm cúng. Bên trong lớp học cũng đều được sơn màu vàng. Những ô cửa sổ kính luôn được các bác lao công lau dọn sạch sẽ. Mỗi lớp học đều có những đồ dùng quen thuộc. Một chiếc bảng đen to dành cho thầy cô giáo viết bài giảng. Bàn ghế của giáo viên và của học sinh đều được sắp xếp đúng chỗ, gọn gàng. Phía cuối lớp là chiếc bảng ghi chú “Hoa điểm mười”. Ngoài ra mỗi phòng học còn mới được nhà trường lắp thêm hai chiếc điều hòa. Nhiều phòng học đã có máy chiếu phục vụ việc dạy và học của cô trò. Sân trường là nơi rộng rãi nhất. Toàn bộ sân được đổ bê tông phẳng lì. Các bồn cây trong sân được sắp xếp thẳng hàng. Cây cối xanh tốt khiến cho sân trường luôn mát mẻ. Khu vực dãy nhà hiệu bộ là nơi làm việc của các cán bộ, thầy cô trong trường. Phía trước dãy nhà này còn có khu vực sân khấu để tổ chức các buổi lễ trong năm học hay lễ chào cờ hàng tuần. Em rất yêu thích được ngắm nhìn khung cảnh ngôi trường vào lúc giờ ra chơi. Khi đó, tất cả học sinh đều xuống sân trường vui đùa, chạy nhảy trong thật nhộn nhịp.</w:t>
      </w:r>
    </w:p>
    <w:p w:rsidR="005B3712" w:rsidRPr="005B3712" w:rsidRDefault="005B3712" w:rsidP="005B3712">
      <w:pPr>
        <w:pStyle w:val="NormalWeb"/>
        <w:shd w:val="clear" w:color="auto" w:fill="FFFFFF"/>
        <w:spacing w:before="150" w:beforeAutospacing="0" w:after="240" w:afterAutospacing="0" w:line="276" w:lineRule="auto"/>
        <w:jc w:val="both"/>
        <w:rPr>
          <w:sz w:val="26"/>
          <w:szCs w:val="26"/>
        </w:rPr>
      </w:pPr>
      <w:r w:rsidRPr="005B3712">
        <w:rPr>
          <w:sz w:val="26"/>
          <w:szCs w:val="26"/>
        </w:rPr>
        <w:t>Em rất yêu quý ngôi trường của em</w:t>
      </w:r>
      <w:bookmarkEnd w:id="0"/>
      <w:r w:rsidRPr="005B3712">
        <w:rPr>
          <w:sz w:val="26"/>
          <w:szCs w:val="26"/>
        </w:rPr>
        <w:t>. Hy vọng rằng trong tương lai, các em học sinh sẽ biết giữ gìn và bảo vệ để ngôi trường luôn đẹp đẽ như hiện tại.</w:t>
      </w:r>
    </w:p>
    <w:p w:rsidR="005B3712" w:rsidRPr="005B3712" w:rsidRDefault="005B3712" w:rsidP="005B3712">
      <w:pPr>
        <w:pStyle w:val="NormalWeb"/>
        <w:spacing w:before="0" w:beforeAutospacing="0" w:after="240" w:afterAutospacing="0" w:line="276" w:lineRule="auto"/>
        <w:jc w:val="center"/>
        <w:rPr>
          <w:b/>
          <w:color w:val="000000"/>
          <w:sz w:val="26"/>
          <w:szCs w:val="26"/>
          <w:lang w:val="vi-VN"/>
        </w:rPr>
      </w:pPr>
    </w:p>
    <w:sectPr w:rsidR="005B3712" w:rsidRPr="005B3712" w:rsidSect="005B37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12"/>
    <w:rsid w:val="000B7E50"/>
    <w:rsid w:val="000E4985"/>
    <w:rsid w:val="005B3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0ED3"/>
  <w15:chartTrackingRefBased/>
  <w15:docId w15:val="{4A29C150-04F7-463B-AA87-1CB58C44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37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86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1543</Characters>
  <Application>Microsoft Office Word</Application>
  <DocSecurity>0</DocSecurity>
  <Lines>12</Lines>
  <Paragraphs>3</Paragraphs>
  <ScaleCrop>false</ScaleCrop>
  <Company>Microsoft</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2023-01-12T06:44:00Z</dcterms:created>
  <dcterms:modified xsi:type="dcterms:W3CDTF">2023-01-12T06:45:00Z</dcterms:modified>
</cp:coreProperties>
</file>