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F6D33" w:rsidRDefault="00BF6D33" w:rsidP="00BF6D33">
      <w:pPr>
        <w:pStyle w:val="NormalWeb"/>
        <w:spacing w:before="0" w:beforeAutospacing="0" w:after="240" w:afterAutospacing="0" w:line="276" w:lineRule="auto"/>
        <w:jc w:val="center"/>
        <w:rPr>
          <w:b/>
          <w:color w:val="000000"/>
          <w:sz w:val="26"/>
          <w:szCs w:val="26"/>
        </w:rPr>
      </w:pPr>
      <w:r w:rsidRPr="00BF6D33">
        <w:rPr>
          <w:b/>
          <w:color w:val="000000"/>
          <w:sz w:val="26"/>
          <w:szCs w:val="26"/>
        </w:rPr>
        <w:t xml:space="preserve">Bài văn tả ngôi trường mẫu </w:t>
      </w:r>
      <w:r w:rsidRPr="00BF6D33">
        <w:rPr>
          <w:b/>
          <w:color w:val="000000"/>
          <w:sz w:val="26"/>
          <w:szCs w:val="26"/>
          <w:lang w:val="vi-VN"/>
        </w:rPr>
        <w:t>2</w:t>
      </w:r>
    </w:p>
    <w:p w:rsidR="00BF6D33" w:rsidRPr="00BF6D33" w:rsidRDefault="00BF6D33" w:rsidP="00BF6D33">
      <w:pPr>
        <w:pStyle w:val="NormalWeb"/>
        <w:shd w:val="clear" w:color="auto" w:fill="FFFFFF"/>
        <w:spacing w:before="0" w:beforeAutospacing="0" w:after="0" w:afterAutospacing="0" w:line="276" w:lineRule="auto"/>
        <w:jc w:val="both"/>
        <w:rPr>
          <w:sz w:val="26"/>
          <w:szCs w:val="26"/>
        </w:rPr>
      </w:pPr>
      <w:r w:rsidRPr="00BF6D33">
        <w:rPr>
          <w:sz w:val="26"/>
          <w:szCs w:val="26"/>
        </w:rPr>
        <w:t>Tuổi thơ của mỗi người thường sẽ gắn liền với một nơi nào đó. Chính nơi đó sẽ gắn kết những kỉ niệm, những tình cảm sâu đậm của thuở còn non dại. Đó có thể là gốc khế sau vườn nhà, là bờ sông mát rượi, là bờ đê cuối làng… Còn với em, tuổi thơ chính là gắn liền với những tháng ngày được học tập tại mái trường tiểu học Đoàn Thị Điểm</w:t>
      </w:r>
      <w:bookmarkStart w:id="0" w:name="_GoBack"/>
      <w:bookmarkEnd w:id="0"/>
      <w:r w:rsidRPr="00BF6D33">
        <w:rPr>
          <w:sz w:val="26"/>
          <w:szCs w:val="26"/>
        </w:rPr>
        <w:t>.</w:t>
      </w:r>
    </w:p>
    <w:p w:rsidR="00BF6D33" w:rsidRPr="00BF6D33" w:rsidRDefault="00BF6D33" w:rsidP="00BF6D33">
      <w:pPr>
        <w:pStyle w:val="NormalWeb"/>
        <w:shd w:val="clear" w:color="auto" w:fill="FFFFFF"/>
        <w:spacing w:before="0" w:beforeAutospacing="0" w:after="0" w:afterAutospacing="0" w:line="276" w:lineRule="auto"/>
        <w:jc w:val="both"/>
        <w:rPr>
          <w:sz w:val="26"/>
          <w:szCs w:val="26"/>
        </w:rPr>
      </w:pPr>
      <w:r w:rsidRPr="00BF6D33">
        <w:rPr>
          <w:sz w:val="26"/>
          <w:szCs w:val="26"/>
        </w:rPr>
        <w:t>Trường của em là một ngôi trường nhỏ, nằm trên ngọn đồi ở cuối làng. Trường đã được xây hơn 20 năm rồi, nên có phần cũ kĩ, nhưng vẫn rất chắc chắn và sạch sẽ. Chính tại ngôi trường đó, bố mẹ em đã gửi gắm tuổi thơ mình. Và nay, lại đến lượt em.</w:t>
      </w:r>
    </w:p>
    <w:p w:rsidR="00BF6D33" w:rsidRPr="00BF6D33" w:rsidRDefault="00BF6D33" w:rsidP="00BF6D33">
      <w:pPr>
        <w:pStyle w:val="NormalWeb"/>
        <w:shd w:val="clear" w:color="auto" w:fill="FFFFFF"/>
        <w:spacing w:before="0" w:beforeAutospacing="0" w:after="0" w:afterAutospacing="0" w:line="276" w:lineRule="auto"/>
        <w:jc w:val="both"/>
        <w:rPr>
          <w:sz w:val="26"/>
          <w:szCs w:val="26"/>
        </w:rPr>
      </w:pPr>
      <w:r w:rsidRPr="00BF6D33">
        <w:rPr>
          <w:sz w:val="26"/>
          <w:szCs w:val="26"/>
        </w:rPr>
        <w:t>Cả ngôi trường chỉ gồm có 2 dãy nhà được sơn màu vàng ươm như nắng mới. Đó là hai dãy nhà cấp bốn có mái ngói đỏ tươi. Trên mái nhà, là hàng cờ đỏ sao vàng tung bay phấp phới. Trong mỗi lớp học, đều có những bộ bàn ghế gỗ xếp thẳng hàng. Cùng chiếc bảng đen bóng như than đá. Cuối lớp là chiếc tủ gỗ để đựng sách vở, đồ dùng học tập của cả lớp. Đặc biệt lớp học nào cũng có bốn cái cửa sổ, và hai cửa ra vào. Nhờ vậy, lúc nào phòng học cũng tràn ngập ánh sáng và làn gió mát mang theo mùi hương hoa cỏ.</w:t>
      </w:r>
    </w:p>
    <w:p w:rsidR="00BF6D33" w:rsidRPr="00BF6D33" w:rsidRDefault="00BF6D33" w:rsidP="00BF6D33">
      <w:pPr>
        <w:pStyle w:val="NormalWeb"/>
        <w:shd w:val="clear" w:color="auto" w:fill="FFFFFF"/>
        <w:spacing w:before="0" w:beforeAutospacing="0" w:after="0" w:afterAutospacing="0" w:line="276" w:lineRule="auto"/>
        <w:jc w:val="both"/>
        <w:rPr>
          <w:sz w:val="26"/>
          <w:szCs w:val="26"/>
        </w:rPr>
      </w:pPr>
      <w:r w:rsidRPr="00BF6D33">
        <w:rPr>
          <w:sz w:val="26"/>
          <w:szCs w:val="26"/>
        </w:rPr>
        <w:t>Ở giữa hai tòa nhà là phần sân được đổ xi măng phẳng lì, được dùng làm nơi chào cờ, tập thể dục giữa giờ và tổ chức các hoạt động tập thể khác của trường. tuy không có mái che nắng, che mưa, nhưng sân lúc nào cũng rợp bóng mát nhờ tán lá xum xuê của những cây bàng, cây phượng. Những cây ấy đều được trồng từ khi trường mới được thành lập, vô cùng vững chãi. Nó đã chứng kiến biết bao thế hệ học sinh đến rồi đi từ ngôi trường này. Bởi vậy, em và các bạn đôi khi trêu đùa mà gọi là ông bàng, bác phượng.</w:t>
      </w:r>
    </w:p>
    <w:p w:rsidR="00BF6D33" w:rsidRPr="00BF6D33" w:rsidRDefault="00BF6D33" w:rsidP="00BF6D33">
      <w:pPr>
        <w:pStyle w:val="NormalWeb"/>
        <w:shd w:val="clear" w:color="auto" w:fill="FFFFFF"/>
        <w:spacing w:before="0" w:beforeAutospacing="0" w:after="0" w:afterAutospacing="0" w:line="276" w:lineRule="auto"/>
        <w:jc w:val="both"/>
        <w:rPr>
          <w:sz w:val="26"/>
          <w:szCs w:val="26"/>
        </w:rPr>
      </w:pPr>
      <w:r w:rsidRPr="00BF6D33">
        <w:rPr>
          <w:sz w:val="26"/>
          <w:szCs w:val="26"/>
        </w:rPr>
        <w:t>Chỉ còn vài tháng nữa thôi, là em phải xa rời ngôi trường này để đến một ngôi trường khác. Chỉ mới nghĩ đến điều ấy thôi mà lòng em buồn tiếc khó tả. Thế nhưng, chẳng thể thay đổi được điều gì. Vì thế, trong những ngày tháng còn lại, em sẽ cố gắng tạo dựng thêm nhiều kỉ niệm đẹp hơn nữa với ngôi trường. Và em chắc chắn rằng, trong tương lai, em sẽ trở lại thăm trường và góp sức để xây dựng trường ngày càng phát triển hơn.</w:t>
      </w:r>
    </w:p>
    <w:p w:rsidR="00BF6D33" w:rsidRPr="00BF6D33" w:rsidRDefault="00BF6D33" w:rsidP="00BF6D33">
      <w:pPr>
        <w:pStyle w:val="NormalWeb"/>
        <w:spacing w:before="0" w:beforeAutospacing="0" w:after="240" w:afterAutospacing="0" w:line="276" w:lineRule="auto"/>
        <w:jc w:val="center"/>
        <w:rPr>
          <w:b/>
          <w:color w:val="000000"/>
          <w:sz w:val="26"/>
          <w:szCs w:val="26"/>
        </w:rPr>
      </w:pPr>
    </w:p>
    <w:sectPr w:rsidR="00BF6D33" w:rsidRPr="00BF6D33" w:rsidSect="00BF6D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33"/>
    <w:rsid w:val="000B7E50"/>
    <w:rsid w:val="000E4985"/>
    <w:rsid w:val="00B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CFEA"/>
  <w15:chartTrackingRefBased/>
  <w15:docId w15:val="{F28BD4F3-964E-4A83-AD5F-DFE37299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2023-01-12T06:41:00Z</dcterms:created>
  <dcterms:modified xsi:type="dcterms:W3CDTF">2023-01-12T06:42:00Z</dcterms:modified>
</cp:coreProperties>
</file>