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1D0" w:rsidRPr="000202B1" w:rsidRDefault="005B71D0" w:rsidP="005B71D0">
      <w:pPr>
        <w:pStyle w:val="NormalWeb"/>
        <w:spacing w:before="0" w:beforeAutospacing="0" w:after="0" w:afterAutospacing="0" w:line="276" w:lineRule="auto"/>
        <w:jc w:val="center"/>
        <w:rPr>
          <w:rFonts w:eastAsiaTheme="majorEastAsia"/>
          <w:b/>
          <w:sz w:val="34"/>
          <w:szCs w:val="34"/>
        </w:rPr>
      </w:pPr>
      <w:r w:rsidRPr="000202B1">
        <w:rPr>
          <w:rFonts w:eastAsiaTheme="majorEastAsia"/>
          <w:b/>
          <w:sz w:val="34"/>
          <w:szCs w:val="34"/>
        </w:rPr>
        <w:t>Tả em gái mẫu 1</w:t>
      </w:r>
    </w:p>
    <w:p w:rsidR="005B71D0" w:rsidRPr="000202B1" w:rsidRDefault="005B71D0" w:rsidP="005B71D0">
      <w:pPr>
        <w:pStyle w:val="NormalWeb"/>
        <w:spacing w:before="0" w:beforeAutospacing="0" w:after="0" w:afterAutospacing="0" w:line="276" w:lineRule="auto"/>
        <w:jc w:val="both"/>
        <w:rPr>
          <w:sz w:val="34"/>
          <w:szCs w:val="34"/>
        </w:rPr>
      </w:pPr>
      <w:r w:rsidRPr="000202B1">
        <w:rPr>
          <w:sz w:val="34"/>
          <w:szCs w:val="34"/>
          <w:bdr w:val="none" w:sz="0" w:space="0" w:color="auto" w:frame="1"/>
        </w:rPr>
        <w:t>Cũng như bao đứa trẻ khác, tôi được sinh ra trong một gia đình nhỏ rất hạnh phúc. Gia đình tôi gồm có bốn thành viên, bố, mẹ, tôi và em gái tôi. Tôi đều yêu quý mọi người trong nhà người tôi yêu thương nhất đó chính là bé Min, em gái của tôi. Em đã mang đến cho gia đình tôi nhiều niềm vui và hạnh phúc.</w:t>
      </w:r>
    </w:p>
    <w:p w:rsidR="005B71D0" w:rsidRPr="000202B1" w:rsidRDefault="005B71D0" w:rsidP="005B71D0">
      <w:pPr>
        <w:pStyle w:val="NormalWeb"/>
        <w:spacing w:before="0" w:beforeAutospacing="0" w:after="0" w:afterAutospacing="0" w:line="276" w:lineRule="auto"/>
        <w:jc w:val="both"/>
        <w:rPr>
          <w:sz w:val="34"/>
          <w:szCs w:val="34"/>
        </w:rPr>
      </w:pPr>
      <w:r w:rsidRPr="000202B1">
        <w:rPr>
          <w:sz w:val="34"/>
          <w:szCs w:val="34"/>
          <w:bdr w:val="none" w:sz="0" w:space="0" w:color="auto" w:frame="1"/>
        </w:rPr>
        <w:t>Bé Min nhà em năm nay lên 6 tuổi. Em rất xinh xắn mà lại rất biết nghe lời người lớn dạy bảo nên mọi người ai ai cũng yêu mến em. Bé nhìn rất dễ thương với hai má bầu bĩnh ửng hồng. Em có nước da giống mẹ nên rất trắng hồng và mịn màng. Đôi mắt em to tròn như hai hạt nhãn. Cái mũi cao, nhỏ nhắn. Nổi bật trên khuôn mặt tươi sáng ấy là đôi môi trái tim đỏ hồng chúm chím. Min trông ngây thơ như một thiên thần bé nhỏ. Mái tóc dài được buộc bởi bím tóc màu hồng trông thật là xinh. Thân hình em mũm mĩm thật dễ thương khiến cho ai ai nhìn vào cũng thấy yêu. Đôi bàn tay nhỏ nhắn trắng hồng. Cô nàng cũng rất điệu, rất thích màu hồng và những chiếc nơ nhỏ xinh. Mới ngày nào, Min còn là một đứa bé bước những bước chập chững và cất những tiếng nói bi bô mà giờ đây, em đã trở thành một cô bé lớp một lém lỉnh. Em còn có thể giúp đỡ bố mẹ những việc vặt trong nhà. Đôi lúc, em cũng tỏ ra nghịch ngợm với những trò đùa tai quái của mình để quậy phá tôi. Đùa nghịch là như vậy, tôi biết em rất yêu quý tôi. Cứ khi nào hai chị em ở nhà là bé lại quấn lấy tôi không rời. Min hẳn là một cô nhóc rất thông minh. Em rất thích hỏi những câu hỏi tại sao, luôn luôn tò mò vì những điều mới lạ. Khi ngồi vào bàn học, Min tỏ ra rất tập trung. Bé chăm chú viết chữ, những nét chữ của bé tròn trịa, xinh đẹp như chính bé vậy. Không chỉ viết đẹp thôi đâu, em gái em còn có năng khiếu về hội họa nữa. Trên tường trong phòng em dán rất nhiều những bức tranh do chính tay em vẽ. Năm ngoái, bé Min còn được tham gia cuộc thi vẽ tranh thành phố và đạt giải Nhì nữa đấy. Bé thế thôi nhưng Min lại rất sạch sẽ. Thân thể, tóc tai, áo quần lúc nào cũng thơm tho. Sách vở, đồ dùng học tập khi học xong đều được bé sắp xếp ngay ngắn. Min thân thiện như vậy nên bạn bè ai cũng thích chơi với em. Lớp một thôi mà đã tự ý thức được mình phải học hành chăm chỉ để nuôi dưỡng ước mơ làm cô giáo. Điều này càng làm tôi khâm phục em hơn.</w:t>
      </w:r>
    </w:p>
    <w:p w:rsidR="005B71D0" w:rsidRPr="000202B1" w:rsidRDefault="005B71D0" w:rsidP="005B71D0">
      <w:pPr>
        <w:pStyle w:val="NormalWeb"/>
        <w:spacing w:before="0" w:beforeAutospacing="0" w:after="0" w:afterAutospacing="0" w:line="276" w:lineRule="auto"/>
        <w:jc w:val="both"/>
        <w:rPr>
          <w:sz w:val="34"/>
          <w:szCs w:val="34"/>
        </w:rPr>
      </w:pPr>
      <w:r w:rsidRPr="000202B1">
        <w:rPr>
          <w:sz w:val="34"/>
          <w:szCs w:val="34"/>
          <w:bdr w:val="none" w:sz="0" w:space="0" w:color="auto" w:frame="1"/>
        </w:rPr>
        <w:lastRenderedPageBreak/>
        <w:t>Tôi yêu thương bé Min nhiều lắm. Bé đã mang lại nhiều niềm vui tiếng cười cho mọi người trong gia đình. Tôi mong sao tình chị em của tôi và Min mãi bền chặt như vậy.</w:t>
      </w:r>
    </w:p>
    <w:p w:rsidR="005B71D0" w:rsidRPr="000202B1" w:rsidRDefault="005B71D0" w:rsidP="005B71D0">
      <w:pPr>
        <w:pStyle w:val="NormalWeb"/>
        <w:spacing w:before="0" w:beforeAutospacing="0" w:after="0" w:afterAutospacing="0" w:line="276" w:lineRule="auto"/>
        <w:jc w:val="center"/>
        <w:rPr>
          <w:rStyle w:val="Strong"/>
          <w:rFonts w:eastAsiaTheme="majorEastAsia"/>
          <w:sz w:val="34"/>
          <w:szCs w:val="34"/>
          <w:bdr w:val="none" w:sz="0" w:space="0" w:color="auto" w:frame="1"/>
        </w:rPr>
      </w:pPr>
      <w:r w:rsidRPr="000202B1">
        <w:rPr>
          <w:rStyle w:val="Strong"/>
          <w:rFonts w:eastAsiaTheme="majorEastAsia"/>
          <w:sz w:val="34"/>
          <w:szCs w:val="34"/>
          <w:bdr w:val="none" w:sz="0" w:space="0" w:color="auto" w:frame="1"/>
        </w:rPr>
        <w:t>Tả em gái mẫu 1</w:t>
      </w:r>
    </w:p>
    <w:p w:rsidR="005B71D0" w:rsidRPr="000202B1" w:rsidRDefault="005B71D0" w:rsidP="005B71D0">
      <w:pPr>
        <w:pStyle w:val="NormalWeb"/>
        <w:spacing w:before="0" w:beforeAutospacing="0" w:after="0" w:afterAutospacing="0" w:line="276" w:lineRule="auto"/>
        <w:jc w:val="both"/>
        <w:rPr>
          <w:sz w:val="34"/>
          <w:szCs w:val="34"/>
        </w:rPr>
      </w:pPr>
      <w:r w:rsidRPr="000202B1">
        <w:rPr>
          <w:sz w:val="34"/>
          <w:szCs w:val="34"/>
          <w:bdr w:val="none" w:sz="0" w:space="0" w:color="auto" w:frame="1"/>
        </w:rPr>
        <w:t>Từ xưa ông cha ta đã luôn đề cao tình cảm anh chị em ruột thịt, có câu: “Chị ngã em nâng” cũng là để răn dạy con cháu mình như thế. Và Chi là đứa em gái mà tôi thương nhất trong nhà.</w:t>
      </w:r>
    </w:p>
    <w:p w:rsidR="005B71D0" w:rsidRPr="000202B1" w:rsidRDefault="005B71D0" w:rsidP="005B71D0">
      <w:pPr>
        <w:pStyle w:val="NormalWeb"/>
        <w:spacing w:before="0" w:beforeAutospacing="0" w:after="0" w:afterAutospacing="0" w:line="276" w:lineRule="auto"/>
        <w:jc w:val="both"/>
        <w:rPr>
          <w:sz w:val="34"/>
          <w:szCs w:val="34"/>
        </w:rPr>
      </w:pPr>
      <w:r w:rsidRPr="000202B1">
        <w:rPr>
          <w:sz w:val="34"/>
          <w:szCs w:val="34"/>
          <w:bdr w:val="none" w:sz="0" w:space="0" w:color="auto" w:frame="1"/>
        </w:rPr>
        <w:t>Em gái tôi, tròn 6 tuổi. Ở độ tuổi mà em còn mang trong mình những nét hồn nhiên, ngây thơ rất đỗi đáng yêu của một đứa trẻ thơ. Chi mũm mĩm, mập mập trông rất đáng yêu. Đôi mắt trong veo với hàng mi dài là điểm nhấn trên khuôn mặt em, đôi mắt dường như đẫm nước, long lanh khiến cho người đối diện rất có thiện cảm. Cùng với đó là nước da trắng hồng hào cùng đôi má phúng phính khiến em càng ghi điểm trong mắt mọi người. Đó cũng là cội nguồn của cái tên “ Bông tròn” được ra đời. Đôi má ấy luôn khiến mọi người khi gặp bé đều muốn “cắn” yêu một miếng. Bé bé con con, đôi chân lon ton luôn tinh nghịch hiếu động chạy đây đó đi chơi. Hình ảnh một bé gái với mái tóc mềm mại được buộc củ tỏi hai bên đầu luôn in đậm trong tâm trí tôi mỗi khi nhớ về cô em gái Ngọc của mình.</w:t>
      </w:r>
    </w:p>
    <w:p w:rsidR="005B71D0" w:rsidRPr="000202B1" w:rsidRDefault="005B71D0" w:rsidP="005B71D0">
      <w:pPr>
        <w:pStyle w:val="NormalWeb"/>
        <w:spacing w:before="0" w:beforeAutospacing="0" w:after="0" w:afterAutospacing="0" w:line="276" w:lineRule="auto"/>
        <w:jc w:val="both"/>
        <w:rPr>
          <w:sz w:val="34"/>
          <w:szCs w:val="34"/>
        </w:rPr>
      </w:pPr>
      <w:r w:rsidRPr="000202B1">
        <w:rPr>
          <w:sz w:val="34"/>
          <w:szCs w:val="34"/>
          <w:bdr w:val="none" w:sz="0" w:space="0" w:color="auto" w:frame="1"/>
        </w:rPr>
        <w:t>Năm nay Chi cũng đã bắt đầu vào học lớp 1. Nhớ những ngày hai chị em cùng học bài, chỉ bài cho em rất vui vẻ. Ngọc tuy bé nhưng rất ham học, những bông hoa điểm mười hay chiếc phiếu bé ngoan luôn được em mang về với niềm hứng khởi trên mặt sau những giờ học trên lớp khiến tôi cũng vui lây. Nét chữ xinh xắn, cùng những lần tập đọc bài của em luôn là những phút giây khiến gia tôi rất vui vẻ. Học hành chăm chỉ là thế nhưng Chi cũng biết phụ ba mẹ dù tuổi còn rất nhỏ. Có những hôm thấy tôi cầm chổi quét nhà, em cũng chạy lại lấy thêm chiếc nữa và tung tẩy hát: “chổi to bà quét sân to, chổi nhỏ bà để dành bé ăn no quét nhà...” khiến ai nhìn cũng thấy vui vẻ trở nên. Đặc biệt em còn rất biết nghe lời, lễ phép, luôn cư xử rất có nề nếp. Thi thoảng chị em có đi chơi, giải khuây, em luôn miệng kể về những ước mơ muốn đạt khi lớn lên: làm cô giáo hiền, làm bác trồng hoa cho công viên.....thật bình dị mà trong sáng nhường nào. Những giây phút bên Chi luôn là lúc tâm hồn tôi thêm trẻ lại, trong sáng hẳn nhường nào.</w:t>
      </w:r>
    </w:p>
    <w:p w:rsidR="005B71D0" w:rsidRPr="000202B1" w:rsidRDefault="005B71D0" w:rsidP="005B71D0">
      <w:pPr>
        <w:pStyle w:val="NormalWeb"/>
        <w:spacing w:before="0" w:beforeAutospacing="0" w:after="0" w:afterAutospacing="0" w:line="276" w:lineRule="auto"/>
        <w:jc w:val="both"/>
        <w:rPr>
          <w:sz w:val="34"/>
          <w:szCs w:val="34"/>
        </w:rPr>
      </w:pPr>
      <w:r w:rsidRPr="000202B1">
        <w:rPr>
          <w:sz w:val="34"/>
          <w:szCs w:val="34"/>
          <w:bdr w:val="none" w:sz="0" w:space="0" w:color="auto" w:frame="1"/>
        </w:rPr>
        <w:lastRenderedPageBreak/>
        <w:t>Chi là cô em gái đáng mến của tôi, cũng là một phần trong kí ức ấu thơ tươi đẹp của tôi. Chỉ mong em luôn khỏe mạnh, ngày một trưởng thành, khôn lớn và mãi mãi là cô em gái yêu quý của chị, của gia đình mình.</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D0"/>
    <w:rsid w:val="00251461"/>
    <w:rsid w:val="005B71D0"/>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3BF8E-4C31-4756-BAE3-1E8133C9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71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71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2023-02-20T09:06:00Z</dcterms:created>
  <dcterms:modified xsi:type="dcterms:W3CDTF">2023-02-20T09:06:00Z</dcterms:modified>
</cp:coreProperties>
</file>