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67B" w:rsidRPr="00D52D13" w:rsidRDefault="00D9267B" w:rsidP="00D9267B">
      <w:pPr>
        <w:shd w:val="clear" w:color="auto" w:fill="FFFFFF"/>
        <w:spacing w:after="240" w:line="360" w:lineRule="auto"/>
        <w:jc w:val="center"/>
        <w:rPr>
          <w:rFonts w:ascii="Roboto Regular" w:eastAsia="Times New Roman" w:hAnsi="Roboto Regular" w:cs="Times New Roman"/>
          <w:b/>
          <w:sz w:val="36"/>
          <w:szCs w:val="36"/>
        </w:rPr>
      </w:pPr>
      <w:r w:rsidRPr="00D52D13">
        <w:rPr>
          <w:rFonts w:ascii="Roboto Regular" w:eastAsia="Times New Roman" w:hAnsi="Roboto Regular" w:cs="Times New Roman"/>
          <w:b/>
          <w:sz w:val="36"/>
          <w:szCs w:val="36"/>
        </w:rPr>
        <w:t>Phân tích Bài thơ về</w:t>
      </w:r>
      <w:r>
        <w:rPr>
          <w:rFonts w:ascii="Roboto Regular" w:eastAsia="Times New Roman" w:hAnsi="Roboto Regular" w:cs="Times New Roman"/>
          <w:b/>
          <w:sz w:val="36"/>
          <w:szCs w:val="36"/>
        </w:rPr>
        <w:t xml:space="preserve"> Tiểu đội xe không kính – Mẫu 17</w:t>
      </w:r>
    </w:p>
    <w:p w:rsidR="00D9267B" w:rsidRPr="00D52D13" w:rsidRDefault="00D9267B" w:rsidP="00D9267B">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Phạm Tiến Duật( 1941 -2007) là một trong những gương mặt tiêu biểu của thơ ca Việt Nam trong thời kỳ kháng chiến chống Mỹ, thơ của ông chủ yếu viết về hình ảnh thế hệ trẻ trong cuộc kháng chiến chống Mỹ qua các hình tượng người lính và cô thanh niên xung phong trên tuyến đường Trường Sơn lịch sử, tiêu biểu là bài thơ " bài thơ tiểu đội xe không kính" ra đời năm 1969 khi cuộc kháng chiến của quân và dân ta đang diễn ra ác liệt. Qua việc khắc họa hình ảnh độc đáo những chiếc xe không kính nhà thơ làm nổi bật tư thế hiên ngang, tinh thần lạc quan bất chấp mọi khó khăn nguy hiểm và ý chí chiến đấu giải phóng miền Nam của những người lính lái xe trên tuyến đường Trường Sơn.</w:t>
      </w:r>
    </w:p>
    <w:p w:rsidR="00D9267B" w:rsidRPr="00D52D13" w:rsidRDefault="00D9267B" w:rsidP="00D9267B">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Trước hết nguồn cảm hứng của bài thơ bắt đầu từ hình ảnh độc đáo: hình ảnh những chiếc xe không kính, những chiếc xe không kính của Phạm Tiến Duật là hình ảnh thực, thực đến mức trần trụi.</w:t>
      </w:r>
    </w:p>
    <w:p w:rsidR="00D9267B" w:rsidRPr="00D52D13" w:rsidRDefault="00D9267B" w:rsidP="00D9267B">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không phải vì xe không có kính</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Bom giật, bom rung kính vỡ đi rồi"</w:t>
      </w:r>
    </w:p>
    <w:p w:rsidR="00D9267B" w:rsidRPr="00D52D13" w:rsidRDefault="00D9267B" w:rsidP="00D9267B">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Cấu trúc câu thơ dưới hình thức hỏi đáp, ba từ " không" đi liền nhau thể hiện cách nói hồn nhiên đầy chất lính, tác giả giải thích nguyên nhân xe mất kính là do bom giật, bom rung, đó chính là sự khốc liệt </w:t>
      </w:r>
      <w:r w:rsidRPr="00D52D13">
        <w:rPr>
          <w:rFonts w:ascii="Roboto Regular" w:eastAsia="Times New Roman" w:hAnsi="Roboto Regular" w:cs="Times New Roman"/>
          <w:sz w:val="36"/>
          <w:szCs w:val="36"/>
        </w:rPr>
        <w:lastRenderedPageBreak/>
        <w:t>của chiến tranh, nhưng trải qua mưa bom bão đạn những chiếc xe càng trở nên méo mó biến dạng.</w:t>
      </w:r>
    </w:p>
    <w:p w:rsidR="00D9267B" w:rsidRPr="00D52D13" w:rsidRDefault="00D9267B" w:rsidP="00D9267B">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rồi xe không có đèn,</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Không có mui xe, thùng xe có xước"</w:t>
      </w:r>
    </w:p>
    <w:p w:rsidR="00D9267B" w:rsidRPr="00D52D13" w:rsidRDefault="00D9267B" w:rsidP="00D9267B">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Nhưng kì diệu thay, những chiếc xe không còn nguyên vẹn ấy vẫn kiên cường vượt qua mọi thử thách mưa bom, tiến về miền Nam yêu dấu, những chiến sĩ lái xe đã tạo nên sức mạnh ấy.</w:t>
      </w:r>
    </w:p>
    <w:p w:rsidR="00D9267B" w:rsidRPr="00D52D13" w:rsidRDefault="00D9267B" w:rsidP="00D9267B">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Nét đẹp đầu tiên ta bắt gặp ở những người chiến sĩ lái xe là tư thế hiên ngang, dũng cảm, tâm hồn trẻ trung, lãng mạn:</w:t>
      </w:r>
    </w:p>
    <w:p w:rsidR="00D9267B" w:rsidRPr="00D52D13" w:rsidRDefault="00D9267B" w:rsidP="00D9267B">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"Ung dung buồng lái ta ngồi,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Nhìn đất, nhìn trời, nhìn thẳng"</w:t>
      </w:r>
    </w:p>
    <w:p w:rsidR="00D9267B" w:rsidRPr="00D52D13" w:rsidRDefault="00D9267B" w:rsidP="00D9267B">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Từ láy " ung dung" được đảo lên câu đầu kết hợp với từ " nhìn" được lặp lại ba lần đã khắc họa một tư thế thật đẹp của người lính, họ vẫn ung dung ngồi trong buồng lái khi mà sự sống và cái chết chỉ cách nhau một gang tất, cụm từ" nhìn thẳng" được dùng thật hay, nhìn thẳng là nhìn vào con đường trước mắt, nhìn thẳng vào gian khổ nhưng không hề run sợ né tránh.</w:t>
      </w:r>
    </w:p>
    <w:p w:rsidR="00D9267B" w:rsidRPr="00D52D13" w:rsidRDefault="00D9267B" w:rsidP="00D9267B">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Không chỉ đẹp ở tư thế hiên ngang, dũng cảm người lính còn rất đáng yêu bởi tâm hồn trẻ trung lãng mạng.</w:t>
      </w:r>
    </w:p>
    <w:p w:rsidR="00D9267B" w:rsidRPr="00D52D13" w:rsidRDefault="00D9267B" w:rsidP="00D9267B">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lastRenderedPageBreak/>
        <w:t>"Nhìn thấy gió vào xoa mắt đắng</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Nhìn thấy con đường chạy thẳng vào tim</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Thấy sao trời và đột ngột cánh chim</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Như sa, như ùa vào buồng lái"</w:t>
      </w:r>
    </w:p>
    <w:p w:rsidR="00D9267B" w:rsidRPr="00D52D13" w:rsidRDefault="00D9267B" w:rsidP="00D9267B">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Những câu thơ nhanh, gấp mà nhịp nhàng như bánh xe lăn đều trên đường, bằng việc sử dụng phép điệp ngữ " nhìn thấy" kết hợp động từ" xoa, chạy thẳng, sa, ùa", tác giả đã diễn tả cảm giác mạnh và đột ngột của người chiến sĩ lái xe khi ngồi trong buồng lái, qua ô cửa kính vỡ trong tư thế " nhìn đất, nhìn trời, nhìn thẳng", người lính như cảm nhận được vẻ đẹp của thiên nhiên, đặc biệt " con đường chạy thẳng vào tim" là hình ảnh đặc sắc gợi lên tốc độ của chiếc xe đang nhanh trên con đường, nó cũng là hình ảnh mang ý nghĩa biểu tượng của con đường cách mạng, con đường chiến đấu giải phóng miền Nam, người lính chỉ quan tâm tới nhiệm vụ không hốt hoảng sợ hãi dường như tất cả thiên nhiên vạn vật đồng hành cùng họ tiến về phía trước.</w:t>
      </w:r>
    </w:p>
    <w:p w:rsidR="00D9267B" w:rsidRPr="00D52D13" w:rsidRDefault="00D9267B" w:rsidP="00D9267B">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Xe không kính biết bao nguy hiểm nhưng người lính vẫn vượt lên hoàn cảnh bằng tinh thần lạc quan, bất chấp mọi gian khổ.</w:t>
      </w:r>
    </w:p>
    <w:p w:rsidR="00D9267B" w:rsidRPr="00D52D13" w:rsidRDefault="00D9267B" w:rsidP="00D9267B">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ừ thì có bụi,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Bụi phun tóc trắng như người già</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Chưa cần rửa, phì phèo châm điếu thuốc</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Nhìn nhau mặt lấm cười ha ha.</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lastRenderedPageBreak/>
        <w:t>Không có kính, ừ thì ướt áo</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Mưa tuôn, mưa xối như ngoài trời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Chưa cần thay, lái trăm cây số nữa</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Mưa ngừng, gió lùa khô mau thôi"</w:t>
      </w:r>
    </w:p>
    <w:p w:rsidR="00D9267B" w:rsidRPr="00D52D13" w:rsidRDefault="00D9267B" w:rsidP="00D9267B">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Ngoài sự ác liệt của chiến tranh, các chiến sĩ còn phải chịu nhiều gian khổ bởi sự khắc nghiệt của thiên nhiên, thời tiết, những câu thơ trên đầy ắp chất sống hiện thực ở chiến trường, hiện thực đầy gian khổ nhưng các chiến sĩ đã bình thường hóa cái gian khổ ấy, chấp nhận nó như một tất yếu vẫn đùa vui, tếu táo: "Nhìn nhau mặt lấm cười ha ha.", một tâm hồn đáng yêu sôi nổi làm sao? đó còn là bản lĩnh kiên cường của những người chiến sĩ, vẻ đẹp ấy còn được tác giả khắc họa bằng giọng thơ trẻ trung như lời nói của miệng "Không có kính, ừ thì có bụi", , gian khổ là vậy nhưng qua cách nhìn của những người lính thì vô cùng nhẹ nhàng, bởi lòng dũng cảm đã trở thành cốt lõi, bản chất người lính trong cuộc chiến đấu.</w:t>
      </w:r>
    </w:p>
    <w:p w:rsidR="00D9267B" w:rsidRPr="00D52D13" w:rsidRDefault="00D9267B" w:rsidP="00D9267B">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Trong gian lao thử thách tình đồng chí, đồng đội của họ càng thêm sâu nặng, thắm thiết.</w:t>
      </w:r>
    </w:p>
    <w:p w:rsidR="00D9267B" w:rsidRPr="00D52D13" w:rsidRDefault="00D9267B" w:rsidP="00D9267B">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"Những chiếc xe từ trong bom rơi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Ðã về đây họp thành tiểu đội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Gặp bè bạn suốt dọc đường đi tới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Bắt tay qua cửa kính vỡ rồi.</w:t>
      </w:r>
    </w:p>
    <w:p w:rsidR="00D9267B" w:rsidRPr="00D52D13" w:rsidRDefault="00D9267B" w:rsidP="00D9267B">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lastRenderedPageBreak/>
        <w:t>Nhịp thơ như lắng lại, những người chiến sĩ nói về đồng đội cũng như đang nói về mình, họ gặp nhau từ chỗ bom rơi, nghĩa là từ chỗ ác liệt của cuộc chiến, cũng từ nơi này họ đồng cảm chia sẻ và trở thành bạn bè, họ chào nhau bằng những cử chỉ hết sức thân mật "Bắt tay qua cửa kính vỡ rồi.", đó là niềm vui, lời động viên và chúc mừng nhau khi vượt qua khó khăn, là niềm tự hào sau mỗi lần chiến thắng.</w:t>
      </w:r>
    </w:p>
    <w:p w:rsidR="00D9267B" w:rsidRPr="00D52D13" w:rsidRDefault="00D9267B" w:rsidP="00D9267B">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Cảnh sinh hoạt của người lính bữa ăn giấc ngủ được khắc họa bằng hai hình ảnh " bếp hoàng cầm, võng mắc" tất cả đều tạm bợ nhưng cách nhìn, cách nghĩ rất cảm động: " gia đình đấy" họ coi nhau như anh em trong nhà, càng thiếu thốn thì càng xích lại gần nhau, tiếp thêm sức mạnh để đi tiếp chặng đường mới và làm lên chiến thắng.</w:t>
      </w:r>
    </w:p>
    <w:p w:rsidR="00D9267B" w:rsidRPr="00D52D13" w:rsidRDefault="00D9267B" w:rsidP="00D9267B">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Điệp ngữ " lại đi" có ý nghĩa khẳng định đoàn xe không ngừng tiến về phía trước khẩn chương và kiên cường, hình ảnh ẩn dụ "trời xanh thêm" gợi lên tâm hồn lạc quan" phơi phới tràn đầy niềm tin, hi vọng của người lính lái xe.</w:t>
      </w:r>
    </w:p>
    <w:p w:rsidR="00D9267B" w:rsidRPr="00D52D13" w:rsidRDefault="00D9267B" w:rsidP="00D9267B">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Bốn câu thơ cuối bài đã hoàn thiện bức chân dung tuyệt vời của người lính lái xe bởi ý chí chiến đấu giải phóng miền Nam và lòng yêu nước nồng nhiệt của họ:</w:t>
      </w:r>
    </w:p>
    <w:p w:rsidR="00D9267B" w:rsidRPr="00D52D13" w:rsidRDefault="00D9267B" w:rsidP="00D9267B">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rồi xe không có đèn</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Không có mui xe, thùng xe có xước,</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lastRenderedPageBreak/>
        <w:t>Xe vẫn chạy vì miền Nam phía trước</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Chỉ cần trong xe có một trái tim"</w:t>
      </w:r>
    </w:p>
    <w:p w:rsidR="00D9267B" w:rsidRPr="00D52D13" w:rsidRDefault="00D9267B" w:rsidP="00D9267B">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Bằng việc sử dụng biện pháp liệt kê " không có kính, không có đèn, không có mui xe, thùng xe có xước" kết hợp với điệp ngữ " không có" hai câu đầu của khổ thơ không chỉ nhấn mạnh sự thiếu thốn về vật chất mà còn diễn tả sự mất mát đau thương dồn dập của tiểu đội xe không kính do bom đạn của quân thù dội xuống càng về cuối cùng càng ác liệt, nhưng điều kì lạ là những chiếc xe không còn nguyên vẹn ấy vẫn tiếp tục đi " xe vẫn chạy vì miền Nam phía trước"</w:t>
      </w:r>
    </w:p>
    <w:p w:rsidR="00D9267B" w:rsidRPr="00D52D13" w:rsidRDefault="00D9267B" w:rsidP="00D9267B">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Câu thơ cuối cùng như đọng lại một tâm huyết, cũng như một lời giải thích cho tất cả những điều kì lạ đẹp đẽ: "Chỉ cần trong xe có một trái tim"</w:t>
      </w:r>
    </w:p>
    <w:p w:rsidR="00D9267B" w:rsidRPr="00D52D13" w:rsidRDefault="00D9267B" w:rsidP="00D9267B">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Trái tim là hình ảnh hoán dụ, là hình ảnh yêu nước nồng nàn, trái tim của ý chí chiến đấu giải phóng miền Nam thân yêu, trái tim dũng cảm, trái tim ấy có sức mạnh vô biên, mạnh hơn mọi lỗi nguy lan, mạnh hơn mọi thứ bom đạn, mạnh hơn cả cái chết, sức mạnh quyết định chiến thắng không phải là công cụ vũ khí mà chính là con người mang trái tim nồng nàn yêu nước, kiên cường dũng cảm, có thể nói bai thơ hay nhất ở câu thơ cuối, nó như con mắt của bài thơ, bật sáng chủ đề, tỏa sáng vẻ đẹp của hình tượng người lính.</w:t>
      </w:r>
    </w:p>
    <w:p w:rsidR="00D9267B" w:rsidRPr="00D52D13" w:rsidRDefault="00D9267B" w:rsidP="00D9267B">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lastRenderedPageBreak/>
        <w:t>Thực vậy bằng thể thơ tự do ngôn ngữ bình dị, tự nhiên, giọng điệu pha chút ngang tàng, tinh nghịch, hình ảnh thơ chân thực, độc đáo " bài thơ về tiểu đội xe không kính" của Phạm Tiến Duật" đã khắc họa thành công bức chân dung độc đáo về người chiến sĩ lái xe Trường Sơn với những nét đẹp về tâm hồn tình cảm, tinh thần của họ chính là tiêu biểu cho vẻ đẹp của những người lính anh bộ đội cụ Hồ trong thời kỳ kháng chiến chống Mỹ tiêu biểu cho chủ nghĩa anh hùng.</w:t>
      </w:r>
    </w:p>
    <w:p w:rsidR="00D9267B" w:rsidRPr="00D52D13" w:rsidRDefault="00D9267B" w:rsidP="00D9267B">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"Xẻ dọc Trường Sơn đi cứu nước</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Mà lòng phơi phới dậy tương lai"</w:t>
      </w:r>
    </w:p>
    <w:p w:rsidR="00D9267B" w:rsidRPr="00D52D13" w:rsidRDefault="00D9267B" w:rsidP="00D9267B">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Chúng ta mãi yêu mến, tự hào về họ - những con người đẹp nhất trong thời đại Hồ Chí Minh.</w:t>
      </w:r>
    </w:p>
    <w:p w:rsidR="00D9267B" w:rsidRPr="00D52D13" w:rsidRDefault="00D9267B" w:rsidP="00D9267B">
      <w:pPr>
        <w:shd w:val="clear" w:color="auto" w:fill="FFFFFF"/>
        <w:spacing w:after="240" w:line="360" w:lineRule="auto"/>
        <w:rPr>
          <w:rFonts w:ascii="Roboto Regular" w:eastAsia="Times New Roman" w:hAnsi="Roboto Regular" w:cs="Times New Roman"/>
          <w:b/>
          <w:sz w:val="36"/>
          <w:szCs w:val="36"/>
        </w:rPr>
      </w:pPr>
    </w:p>
    <w:p w:rsidR="00D9267B" w:rsidRPr="00D52D13" w:rsidRDefault="00D9267B" w:rsidP="00D9267B">
      <w:pPr>
        <w:shd w:val="clear" w:color="auto" w:fill="FFFFFF"/>
        <w:spacing w:after="240" w:line="360" w:lineRule="auto"/>
        <w:jc w:val="center"/>
        <w:rPr>
          <w:rFonts w:ascii="Roboto Regular" w:eastAsia="Times New Roman" w:hAnsi="Roboto Regular" w:cs="Times New Roman"/>
          <w:b/>
          <w:sz w:val="36"/>
          <w:szCs w:val="36"/>
        </w:rPr>
      </w:pPr>
    </w:p>
    <w:p w:rsidR="00DF4DE3" w:rsidRDefault="00DF4DE3">
      <w:bookmarkStart w:id="0" w:name="_GoBack"/>
      <w:bookmarkEnd w:id="0"/>
    </w:p>
    <w:sectPr w:rsidR="00DF4DE3" w:rsidSect="00A31F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7B"/>
    <w:rsid w:val="006622D3"/>
    <w:rsid w:val="00D70EC9"/>
    <w:rsid w:val="00D9267B"/>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2C9F9-8DDF-49AF-A809-6E311D66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1101</Words>
  <Characters>6277</Characters>
  <Application>Microsoft Office Word</Application>
  <DocSecurity>0</DocSecurity>
  <Lines>52</Lines>
  <Paragraphs>14</Paragraphs>
  <ScaleCrop>false</ScaleCrop>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2023-01-04T09:14:00Z</dcterms:created>
  <dcterms:modified xsi:type="dcterms:W3CDTF">2023-01-04T09:15:00Z</dcterms:modified>
</cp:coreProperties>
</file>