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24" w:rsidRPr="00A70108" w:rsidRDefault="00D11E24" w:rsidP="00D11E24">
      <w:pPr>
        <w:spacing w:line="276" w:lineRule="auto"/>
        <w:jc w:val="center"/>
        <w:rPr>
          <w:rFonts w:ascii="Roboto Regular" w:hAnsi="Roboto Regular"/>
          <w:b/>
          <w:sz w:val="36"/>
          <w:szCs w:val="36"/>
        </w:rPr>
      </w:pPr>
      <w:r w:rsidRPr="00A70108">
        <w:rPr>
          <w:rFonts w:ascii="Roboto Regular" w:hAnsi="Roboto Regular"/>
          <w:b/>
          <w:sz w:val="36"/>
          <w:szCs w:val="36"/>
        </w:rPr>
        <w:t>Văn mẫu tả con mèo lớp 6 – Mẫu 2</w:t>
      </w:r>
    </w:p>
    <w:p w:rsidR="00D11E24" w:rsidRPr="00A70108" w:rsidRDefault="00D11E24" w:rsidP="00D11E24">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Trong rất nhiều các loại vật nuôi trong gia đình, em yêu thích là con mèo. Con mèo không chỉ hiền lành ngoan ngoãn mà còn biết bắt chuột giỏi. </w:t>
      </w:r>
    </w:p>
    <w:p w:rsidR="00D11E24" w:rsidRPr="00A70108" w:rsidRDefault="00D11E24" w:rsidP="00D11E24">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Con mèo nhà em là giống mèo mướp bình thường, không quá mập mạp cũng không quá gầy nhưng rất ngoan và không bao giờ ăn vụng thức ăn của người. Con mèo mướp có bộ lông dài, dày rậm và rất mềm mượt, con mèo rất thích nằm úp bụng xuống đất rồi được em vuốt từ trên đỉnh đầu xuống tận đuôi. Mỗi khi em vuốt ve như thế đôi tai nhỏ của nó lại bè sang hai bên, đôi mắt lim dim như muốn ngủ, chẳng thèm động đậy, như là đang hưởng thụ cảm giác thoải mái.</w:t>
      </w:r>
    </w:p>
    <w:p w:rsidR="00D11E24" w:rsidRPr="00A70108" w:rsidRDefault="00D11E24" w:rsidP="00D11E24">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Con mèo có đôi chân khá dài, thon thả và đặc biệt là bàn chân rất êm và mềm. Lớp đệm dưới chân của mèo giúp chúng đi lại trên mọi địa hình mà không phát ra tiếng động. Ngay cả chuột tinh nhanh, nhạy bén đến thế cũng không thể phát hiện ra. Trong một lần bắt chuột, con mèo bị rơi từ trên ban công tầng một xuống, chiếc đuôi của nó bị kẹt vào miếng tôn sắc nên bị chảy máu. Con mèo rất đau đớn, không ngừng kêu “meo meo” rất đáng thương, gia đình em đã chăm sóc vết thương cho nó, vết thương chỉ mất năm ngày là đã lành hẳn. Con mèo lai trở nên nhanh nhẹn, hoạt bát như bình thường, chỉ khác là bây giờ con mèo rất ít khi trèo lên những chỗ cao.</w:t>
      </w:r>
    </w:p>
    <w:p w:rsidR="00D11E24" w:rsidRPr="00A70108" w:rsidRDefault="00D11E24" w:rsidP="00D11E24">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Em rất thương con mèo nhà em và cảm thấy rất yêu quý nó, coi con mèo như một thành viên trong gia đình. Nếu có một ngày con mèo bị ốm em cũng không thể vui vẻ được.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24"/>
    <w:rsid w:val="006622D3"/>
    <w:rsid w:val="00D11E24"/>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0DAC0-8DF0-48A7-B75B-1C7A3CC6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2023-01-09T04:37:00Z</dcterms:created>
  <dcterms:modified xsi:type="dcterms:W3CDTF">2023-01-09T04:37:00Z</dcterms:modified>
</cp:coreProperties>
</file>