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B6" w:rsidRPr="00C64116" w:rsidRDefault="003F13B6" w:rsidP="003F13B6">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26</w:t>
      </w:r>
    </w:p>
    <w:p w:rsidR="003F13B6" w:rsidRPr="00C64116" w:rsidRDefault="003F13B6" w:rsidP="003F13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Mái trường là ngôi nhà thứ hai của em và cô giáo cũng như là người mẹ thứ hai của em vậy. Và người mẹ hiền thứ hai của em là cô giáo Cúc - giáo viên chủ nhiệm của em từ khi em mới chập chững vào lớp 1 cho tới tận bây giờ.</w:t>
      </w:r>
    </w:p>
    <w:p w:rsidR="003F13B6" w:rsidRPr="00C64116" w:rsidRDefault="003F13B6" w:rsidP="003F13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Ấn tượng đầu tiên của em về cô Cúc đó là dáng người thon thả cùng với khuôn mặt vô cùng hiền lành của cô. Cô giáo em có một thân hình mảnh mai, cô cao tầm 1m65. Mỗi khi lên lớp cô hay mặc áo dài. thường là những chiếc áo lụa, đủ màu sắc tươi đẹp, rất phù hợp với thân hình và làn da trắng hồng của cô. Tà áo dài của cô như truyền thêm cho chúng em tình yêu quê hương đất nước, yêu truyền thống văn hóa của dân tộc. Cô có mái tóc dài và đen mượt, ôm lấy gương mặt trái xoan của cô. Điều em ấn tượng nhất trên khuôn mặt của cô đó là đôi mắt. Đôi mắt cô to tròn và đen láy. Mỗi khi cô nhìn chúng em, em thấy được sự trìu mến và những tia nhìn ấm áp từ đôi mắt ấy. Cô cũng rất hay cười với chúng em, để lộ ra hàm rang trắng và đều như hạt bắp.</w:t>
      </w:r>
    </w:p>
    <w:p w:rsidR="003F13B6" w:rsidRPr="00C64116" w:rsidRDefault="003F13B6" w:rsidP="003F13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Cô rất thương yêu học sinh. Nhớ những ngày đầu khi em mới bước vào lớp một. Rời xa vòng tay của cha mẹ, bước vào một môi trường mới với những người bạn mới. Em vô cùng sợ hãi. Cứ khóc lóc đòi về với mẹ. Cô đã ân cần tới bên. Ôm em vào lòng nhẹ nhàng vỗ về em. Đôi bàn tay thon dài và ấm áp của cô vỗ nhè nhẹ lên lưng em. Khiến cho em có cảm giác an toàn và gần gũi. Rồi em cũng nín khóc, ngoan ngoãn theo cô vào lớp.</w:t>
      </w:r>
    </w:p>
    <w:p w:rsidR="003F13B6" w:rsidRPr="00C64116" w:rsidRDefault="003F13B6" w:rsidP="003F13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 xml:space="preserve">Trong mỗi giờ học, cô ân cần chỉ bảo chúng em. Giọng cô trầm ấm, ngân vang rất dễ hiểu. Cô kiên nhẫn chỉ bảo từng chút một cho chúng em. Đến giờ ra chơi, cô còn nán lại lớp, xuống tận bàn những bạn chưa nắm vững bài để chỉ dạy. Dù bình thường cô rất hiền lành nhưng </w:t>
      </w:r>
      <w:r w:rsidRPr="00C64116">
        <w:rPr>
          <w:rFonts w:ascii="Roboto Regular" w:hAnsi="Roboto Regular" w:cs="Arial"/>
          <w:sz w:val="36"/>
          <w:szCs w:val="36"/>
          <w:bdr w:val="none" w:sz="0" w:space="0" w:color="auto" w:frame="1"/>
        </w:rPr>
        <w:lastRenderedPageBreak/>
        <w:t>khi có bạn mắc lỗi cô vãn nghiêm khắc kiểm điểm, chỉ ra lỗi sai để sau chúng em không tái phạm nữa.</w:t>
      </w:r>
    </w:p>
    <w:p w:rsidR="003F13B6" w:rsidRPr="00C64116" w:rsidRDefault="003F13B6" w:rsidP="003F13B6">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Cô là người mẹ hiền thứ hai của chúng em. Dù sau này, khi không được học cô nữa nhưng em cũng sẽ không bao giờ có thể quên hình ảnh một người cô giáo xinh đẹp lại hiền lành đã giúp đỡ em rất nhiều trong thời gian em học dưới mái trường tiểu học này.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09"/>
    <w:rsid w:val="00251461"/>
    <w:rsid w:val="003F13B6"/>
    <w:rsid w:val="006622D3"/>
    <w:rsid w:val="00D11A0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70D60-C8A0-43C7-83A2-B5E94D99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3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2023-01-09T08:20:00Z</dcterms:created>
  <dcterms:modified xsi:type="dcterms:W3CDTF">2023-01-09T08:20:00Z</dcterms:modified>
</cp:coreProperties>
</file>