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5AA" w:rsidRPr="000C778B" w:rsidRDefault="005A15AA" w:rsidP="005A15AA">
      <w:pPr>
        <w:pStyle w:val="NormalWeb"/>
        <w:spacing w:before="0" w:beforeAutospacing="0" w:after="0" w:afterAutospacing="0" w:line="276" w:lineRule="auto"/>
        <w:ind w:left="48" w:right="48"/>
        <w:jc w:val="center"/>
        <w:rPr>
          <w:rFonts w:ascii="Roboto Regular" w:hAnsi="Roboto Regular" w:cs="Arial"/>
          <w:b/>
          <w:sz w:val="36"/>
          <w:szCs w:val="36"/>
        </w:rPr>
      </w:pPr>
      <w:r w:rsidRPr="000C778B">
        <w:rPr>
          <w:rFonts w:ascii="Roboto Regular" w:hAnsi="Roboto Regular" w:cs="Arial"/>
          <w:b/>
          <w:sz w:val="36"/>
          <w:szCs w:val="36"/>
        </w:rPr>
        <w:t>Văn mẫu phát biểu cảm nghĩ về bài thơ Rằm tháng giêng – Mẫu 9</w:t>
      </w:r>
    </w:p>
    <w:p w:rsidR="005A15AA" w:rsidRPr="000C778B" w:rsidRDefault="005A15AA" w:rsidP="005A15AA">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Trăng luôn là niềm cảm hứng bất tận của nhiều nhà thơ, thi sĩ, trăng mang lại vẻ đẹp từ thiên nhiên lung linh huyền ảo, ánh trăng trong bài thơ “Rằm tháng giêng” của Hồ Chí Minh người ta còn cảm nhận được cả chất “nghệ sĩ” của một thi nhân.</w:t>
      </w:r>
    </w:p>
    <w:p w:rsidR="005A15AA" w:rsidRPr="000C778B" w:rsidRDefault="005A15AA" w:rsidP="005A15AA">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Bài thơ được Bác viết bằng thể thơ cổ, sử dụng trong thơ ca trung đại: thất ngôn tứ tuyệt. Về sau, bài thơ được dịch giả Xuân Thủy dịch sang thể thơ lục bát với tên gọi quen thuộc đó là “Rằm tháng giêng”:</w:t>
      </w:r>
    </w:p>
    <w:p w:rsidR="005A15AA" w:rsidRPr="00EF36A4" w:rsidRDefault="005A15AA" w:rsidP="005A15AA">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“Rằm xuân lồng lộng trăng soi</w:t>
      </w:r>
    </w:p>
    <w:p w:rsidR="005A15AA" w:rsidRPr="00EF36A4" w:rsidRDefault="005A15AA" w:rsidP="005A15AA">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Sông xuân nước lẫn màu trời thêm xuân</w:t>
      </w:r>
    </w:p>
    <w:p w:rsidR="005A15AA" w:rsidRPr="00EF36A4" w:rsidRDefault="005A15AA" w:rsidP="005A15AA">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Giữa dòng bàn bạc việc quân</w:t>
      </w:r>
    </w:p>
    <w:p w:rsidR="005A15AA" w:rsidRPr="00EF36A4" w:rsidRDefault="005A15AA" w:rsidP="005A15AA">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Khuya về bát ngát trăng ngân đầy thuyền.​”</w:t>
      </w:r>
    </w:p>
    <w:p w:rsidR="005A15AA" w:rsidRPr="000C778B" w:rsidRDefault="005A15AA" w:rsidP="005A15AA">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Bài thơ được sáng tác vào năm 1947, lúc này Bác đang bộn bề công việc, chiến trận đang diễn ra ác liệt, người chiến sĩ cách mạng Hồ Chí Minh phải vượt qua khắc nghiệt của thời đại, ngắm nhìn vầng trăng và đưa ra vần thơ tuyệt diệu:</w:t>
      </w:r>
    </w:p>
    <w:p w:rsidR="005A15AA" w:rsidRPr="00EF36A4" w:rsidRDefault="005A15AA" w:rsidP="005A15AA">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“Rằm xuân lồng lộng trăng soi</w:t>
      </w:r>
    </w:p>
    <w:p w:rsidR="005A15AA" w:rsidRPr="00EF36A4" w:rsidRDefault="005A15AA" w:rsidP="005A15AA">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Sông xuân nước lẫn màu trời thêm xuân”</w:t>
      </w:r>
    </w:p>
    <w:p w:rsidR="005A15AA" w:rsidRPr="000C778B" w:rsidRDefault="005A15AA" w:rsidP="005A15AA">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Bức tranh đêm trăng đẹp được bác vẽ ra thật đẹp, lúc ấy đã về khuya, trời đã bắt đầu có những cơn gió nhẹ. Mặt trăng tròn, tỏa ánh sáng khắp nơi khiến nhân gian dòng sông trăng lấp lánh. Trăng soi màu trời, trăng soi tiếng hát, trăng soi cả những con người đang ngồi ngắm ánh trăng giữa đêm khuya với tâm trạng đầy những tâm sự. Bác sử dụng từ láy “lồng lộng” để nói về sắc thái ánh trăng đêm nay. Ánh trăng tỏa sáng như đang ấp ôm, xoa dịu những tâm hồn lo lắng nhạy cảm trước những quyết sách lớn đối với vận mệnh của đất nước.</w:t>
      </w:r>
    </w:p>
    <w:p w:rsidR="005A15AA" w:rsidRPr="000C778B" w:rsidRDefault="005A15AA" w:rsidP="005A15AA">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Ánh trăng ngày xuân làm vạn vật cũng trở nên xuân. Sắc xuân từ ánh trăng chan hòa vào cảnh vật, vào thiên nhiên, vào cuộc sống:</w:t>
      </w:r>
    </w:p>
    <w:p w:rsidR="005A15AA" w:rsidRPr="00EF36A4" w:rsidRDefault="005A15AA" w:rsidP="005A15AA">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lastRenderedPageBreak/>
        <w:t>“Sông xuân nước lẫn màu trời thêm xuân”</w:t>
      </w:r>
    </w:p>
    <w:p w:rsidR="005A15AA" w:rsidRPr="000C778B" w:rsidRDefault="005A15AA" w:rsidP="005A15AA">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Các hình ảnh “sông xuân”, “nước xuân” và “trời xuân”. Các hình ảnh trên của mùa xuân như đang soi chiếu vào lẫn nhau, tôn lên nhau làm rạng rỡ thêm cho vẻ đẹp mùa xuân. Điệp từ “xuân” lặp lại ba lần như khẳng định cảnh sắc thiên nhiên mùa xuân trong đêm rằm. Không gian ấy được mở ra theo chiều cao, chiều sâu và cả chiều rộng khiên bức tranh đêm nguyên tiêu không chỉ bó hẹp mà lại mở ra đến vô cùng vô tận.</w:t>
      </w:r>
    </w:p>
    <w:p w:rsidR="005A15AA" w:rsidRPr="00EF36A4" w:rsidRDefault="005A15AA" w:rsidP="005A15AA">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“Giữa dòng bàn bạc việc quân</w:t>
      </w:r>
    </w:p>
    <w:p w:rsidR="005A15AA" w:rsidRPr="00EF36A4" w:rsidRDefault="005A15AA" w:rsidP="005A15AA">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Khuya về bát ngát trăng ngân đầy thuyền”</w:t>
      </w:r>
    </w:p>
    <w:p w:rsidR="005A15AA" w:rsidRPr="000C778B" w:rsidRDefault="005A15AA" w:rsidP="005A15AA">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Vẻ đẹp thiên nhiên rực rỡ cũng không làm cho người chiến sĩ quên đi nhiệm vụ trọng đại đang gánh vác. Ánh trăng kia thấu cảm cho sự vất vả, lo toan của người thi nhân – chiến sĩ. Có lẽ chỉ cần như thế là đủ để thấy được tinh thần trách nhiệm và niềm mong muốn của Bác to lớn đến thế nào. Vầng trăng vẫn lặng lẽ dõi theo con người với tâm hồn cao đẹp đợi chờ lúc họ trở về:</w:t>
      </w:r>
    </w:p>
    <w:p w:rsidR="005A15AA" w:rsidRPr="00EF36A4" w:rsidRDefault="005A15AA" w:rsidP="005A15AA">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“Khuya về bát ngát trăng ngân đầy thuyền”</w:t>
      </w:r>
    </w:p>
    <w:p w:rsidR="005A15AA" w:rsidRPr="000C778B" w:rsidRDefault="005A15AA" w:rsidP="005A15AA">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Đã đến khuya vậy mà trăng vẫn tràn ngập khắp nơi, trăng như đang chờ, đồng hành, đồng cảm cùng thi nhân. Hình ảnh “trăng ngân đầy thuyền” rất đẹp và lạ, ánh trăng soi dòng nước hay là ánh trăng “rơi xuống mạn thuyền” theo thi nhân đi vào bàn bạc quân tình, chính sự.</w:t>
      </w:r>
    </w:p>
    <w:p w:rsidR="005A15AA" w:rsidRPr="000C778B" w:rsidRDefault="005A15AA" w:rsidP="005A15AA">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Trăng gắn bó với người nghệ sĩ biết trân quý vẻ đẹp của trăng và chính người nghệ sĩ ấy cũng có một tâm hồn lãng mạn mới đủ sức nhìn thấy đêm trăng đồng hành, đồng cảm. Trong hoàn cảnh chiến tranh mà con người và thiên nhiên vẫn giao cảm, đồng hành và chia sẻ cùng nhau. Tác giả phải có tâm hồn lạc quan, yêu thiên nhiên thì mới viết nên những vần thơ hay và lay động lòng người như vậy.</w:t>
      </w:r>
    </w:p>
    <w:p w:rsidR="005A15AA" w:rsidRPr="000C778B" w:rsidRDefault="005A15AA" w:rsidP="005A15AA">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 xml:space="preserve">Bài thơ “Rằm tháng giêng” Bác đã vẽ ra bức tranh ngày xuân tuyệt đẹp và có nhiều điều trăn trở về vận mệnh ẩn sâu trong từng câu thơ. </w:t>
      </w:r>
      <w:r w:rsidRPr="000C778B">
        <w:rPr>
          <w:rFonts w:ascii="Roboto Regular" w:hAnsi="Roboto Regular" w:cs="Arial"/>
          <w:sz w:val="36"/>
          <w:szCs w:val="36"/>
        </w:rPr>
        <w:lastRenderedPageBreak/>
        <w:t>Bài thơ Rằm tháng giêng cũng cho thấy được phong thái ung dung, tinh thần lạc quan trong mọi hoàn cảnh của Bác, Bác phải có tâm hồn lạc quan, yêu thiên nhiên thì mới viết nên những vần thơ hay và lay động lòng người như vậy.</w:t>
      </w:r>
    </w:p>
    <w:p w:rsidR="005A15AA" w:rsidRPr="000C778B" w:rsidRDefault="005A15AA" w:rsidP="005A15AA">
      <w:pPr>
        <w:pStyle w:val="NormalWeb"/>
        <w:spacing w:before="0" w:beforeAutospacing="0" w:after="0" w:afterAutospacing="0" w:line="276" w:lineRule="auto"/>
        <w:ind w:left="48" w:right="48"/>
        <w:jc w:val="center"/>
        <w:rPr>
          <w:rFonts w:ascii="Roboto Regular" w:hAnsi="Roboto Regular" w:cs="Arial"/>
          <w:b/>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AA"/>
    <w:rsid w:val="00251461"/>
    <w:rsid w:val="005A15AA"/>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98F20-D5EB-4B4C-9E51-2EC4A824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15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2023-01-09T09:51:00Z</dcterms:created>
  <dcterms:modified xsi:type="dcterms:W3CDTF">2023-01-09T09:51:00Z</dcterms:modified>
</cp:coreProperties>
</file>