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8C7" w:rsidRPr="00E625C3" w:rsidRDefault="00A908C7" w:rsidP="00A908C7">
      <w:pPr>
        <w:spacing w:line="276" w:lineRule="auto"/>
        <w:jc w:val="center"/>
        <w:rPr>
          <w:rFonts w:ascii="Roboto Regular" w:hAnsi="Roboto Regular"/>
          <w:b/>
          <w:sz w:val="36"/>
          <w:szCs w:val="36"/>
        </w:rPr>
      </w:pPr>
      <w:r w:rsidRPr="00E625C3">
        <w:rPr>
          <w:rFonts w:ascii="Roboto Regular" w:hAnsi="Roboto Regular"/>
          <w:b/>
          <w:sz w:val="36"/>
          <w:szCs w:val="36"/>
        </w:rPr>
        <w:t>Văn mẫu Giải thích câu tục ngữ Uống nước nhớ nguồn – Mẫu 22</w:t>
      </w:r>
    </w:p>
    <w:p w:rsidR="00A908C7" w:rsidRPr="00E625C3" w:rsidRDefault="00A908C7" w:rsidP="00A908C7">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Từ xưa, ông cha ta đã sáng tạo ra rất nhiều những câu ca dao, tục ngữ, ẩn chứa các bài học tinh thần quan trọng và ý nghĩa. Những bài học ấy được truyền đạt một cách ngắn gọn và dễ hiểu. Tiêu biểu như câu tục ngữ Uống nước nhớ nguồn.</w:t>
      </w:r>
    </w:p>
    <w:p w:rsidR="00A908C7" w:rsidRPr="00E625C3" w:rsidRDefault="00A908C7" w:rsidP="00A908C7">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“Uống nước” là hành động nhận lấy, hưởng thụ những thành quả, hiện vật do người khác tạo nên. Còn “nhớ nguồn” chính là suy nghĩ, hành động luôn nhớ đến, ghi nhớ và biết ơn những người, những tập thể đã tạo ra thành quả cho chúng ta sử dụng. Như vậy, qua câu tục ngữ Uống nước nhớ nguồn, ông cha đã dạy chúng ta bài học về sự biết ơn trong cuộc sống này.</w:t>
      </w:r>
    </w:p>
    <w:p w:rsidR="00A908C7" w:rsidRPr="00E625C3" w:rsidRDefault="00A908C7" w:rsidP="00A908C7">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Trong xã hội hiện nay, gần như tất cả mọi thứ đều trải qua bàn tay lao động của con người. Từ nước uống, đồ ăn, bàn ghế, sách vở, chương trình tivi, áo quần, nhà cửa, đường đi… Tất cả đều là thành quả từ sức lao động của con người, chẳng có gì là tự nhiên mà có cả. Mà những thứ đó, ai trong chúng ta mà không sử dụng chứ. Ai cũng phải đi đường, cũng phải ăn uống, cũng phải mặc áo quần, cũng phải giải trí… Vì vậy, khi hưởng thụ những sản phẩm ấy, chúng ta cũng cần ghi nhớ, biết ơn công lao những người đã làm ra nó. Không chỉ thế, quan trọng hơn, chúng ta còn cần biết ơn, cảm tạ những người đã ra tay nâng đỡ, giúp đỡ chúng ta, dù là những điều nhỏ nhặt nhất.</w:t>
      </w:r>
    </w:p>
    <w:p w:rsidR="00A908C7" w:rsidRPr="00E625C3" w:rsidRDefault="00A908C7" w:rsidP="00A908C7">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 xml:space="preserve">Lòng biết ơn được thể hiện từ trong những suy nghĩ của chúng ta, rồi mới đến những hành động cụ thể. Đôi khi, chúng ta quên thể hiện lòng biết ơn của mình đối với người khác. Hai từ cảm ơn chính là một cách thể hiện lòng biết ơn dễ dàng nhất. Như khi nhận được một chiếc bánh thơm ngon từ người bán hàng, ta nói cảm ơn. Khi bước vào một căn phòng được cô lao công quét dọn sạch sẽ, ta nói cảm ơn. Rộng lớn hơn nữa, là chúng ta có những hành động thực tế để thể </w:t>
      </w:r>
      <w:r w:rsidRPr="00E625C3">
        <w:rPr>
          <w:rFonts w:ascii="Roboto Regular" w:hAnsi="Roboto Regular" w:cs="Arial"/>
          <w:sz w:val="36"/>
          <w:szCs w:val="36"/>
        </w:rPr>
        <w:lastRenderedPageBreak/>
        <w:t>hiện lòng biết ơn của mình. Khi biết ơn người nông dân cực khổ trồng lúa, ta nâng niu từng hạt gạo chứ không bỏ phí. Khi biết ơn những người lính đã hi sinh vì độc lập tự do của đất nước, thì ta cố gắng rèn luyện, học tập thật tốt để giúp đất nước phát triển vững mạnh. Khi tất cả mọi người sống với trái tim biết cảm ơn những gì mình đã nhận được, biết hành động để thể hiện sự biết ơn đó, thì xã hội này sẽ trở nên bình yên và hạnh phúc biết mấy.</w:t>
      </w:r>
    </w:p>
    <w:p w:rsidR="00A908C7" w:rsidRPr="00E625C3" w:rsidRDefault="00A908C7" w:rsidP="00A908C7">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Dù vậy, hiện nay, vẫn tồn tại một nhóm người sống mà không hề có một sự biết ơn nào với những thứ mình nhận được. Họ mặc nhiên hưởng thụ, tiêu xài một cách phung phí. Không hề nghĩ đến công sức mà người khác đã bỏ ra, đồng thời cũng chẳng nghĩ ngợi gì đến việc cảm ơn những người ấy. Thật là đáng chê trách.</w:t>
      </w:r>
    </w:p>
    <w:p w:rsidR="00A908C7" w:rsidRPr="00E625C3" w:rsidRDefault="00A908C7" w:rsidP="00A908C7">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Là một học sinh, em đã được lớn lên trong sự yêu thương, đùm bọc của ông bà, cha mẹ. Mỗi món ăn, chiếc áo, quyển sách được sử dụng, em đều nâng niu và quý trọng. Bởi em thấu hiểu được những vất vả, công sức mà người lao động đã bỏ ra.</w:t>
      </w:r>
    </w:p>
    <w:p w:rsidR="00A908C7" w:rsidRPr="00E625C3" w:rsidRDefault="00A908C7" w:rsidP="00A908C7">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Biết ơn là một đức tính đáng quý của con người. Hiểu được điều đó, ông cha ta đã gói ghém bài học quý giá vào trong câu tục ngữ Uống nước nhớ nguồn.</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C7"/>
    <w:rsid w:val="00251461"/>
    <w:rsid w:val="006622D3"/>
    <w:rsid w:val="00A908C7"/>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B5A43-E7AD-46E8-B85B-6514AFEE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8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08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2023-01-09T08:47:00Z</dcterms:created>
  <dcterms:modified xsi:type="dcterms:W3CDTF">2023-01-09T08:47:00Z</dcterms:modified>
</cp:coreProperties>
</file>