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463" w:rsidRPr="00E625C3" w:rsidRDefault="005B7463" w:rsidP="005B7463">
      <w:pPr>
        <w:spacing w:line="276" w:lineRule="auto"/>
        <w:jc w:val="both"/>
        <w:rPr>
          <w:rFonts w:ascii="Roboto Regular" w:hAnsi="Roboto Regular"/>
          <w:b/>
          <w:sz w:val="36"/>
          <w:szCs w:val="36"/>
        </w:rPr>
      </w:pPr>
      <w:r w:rsidRPr="00E625C3">
        <w:rPr>
          <w:rFonts w:ascii="Roboto Regular" w:hAnsi="Roboto Regular"/>
          <w:b/>
          <w:sz w:val="36"/>
          <w:szCs w:val="36"/>
        </w:rPr>
        <w:t>Văn mẫu Giải thích câu tục ngữ Uống nước nhớ nguồn – Mẫu 2</w:t>
      </w:r>
    </w:p>
    <w:p w:rsidR="005B7463" w:rsidRPr="00634D9D" w:rsidRDefault="005B7463" w:rsidP="005B7463">
      <w:pPr>
        <w:shd w:val="clear" w:color="auto" w:fill="FFFFFF"/>
        <w:spacing w:after="300" w:line="276" w:lineRule="auto"/>
        <w:jc w:val="both"/>
        <w:textAlignment w:val="baseline"/>
        <w:rPr>
          <w:rFonts w:ascii="Roboto Regular" w:eastAsia="Times New Roman" w:hAnsi="Roboto Regular" w:cs="Times New Roman"/>
          <w:sz w:val="36"/>
          <w:szCs w:val="36"/>
        </w:rPr>
      </w:pPr>
      <w:r w:rsidRPr="00634D9D">
        <w:rPr>
          <w:rFonts w:ascii="Roboto Regular" w:eastAsia="Times New Roman" w:hAnsi="Roboto Regular" w:cs="Times New Roman"/>
          <w:sz w:val="36"/>
          <w:szCs w:val="36"/>
        </w:rPr>
        <w:t>Qua quá trình lao động của nhân dân ta và trong hàng nghìn năm dựng nước và giữ nước, nhân dân ta đã chống lại ngoại xâm và thiên tai khắc nghiệt đã lập nên bao chiến công hiển hách, những trang sử vẻ vang. Chính đặc điểm lịch sử đó đã tạo nên một truyền thống tốt đẹp và quý báu của dân tộc ta, đó là đạo lý “uống nước nhớ nguồn” và trong cuộc sống ngày hôm nay lời dạy đó càng trở nên sâu sắc. </w:t>
      </w:r>
    </w:p>
    <w:p w:rsidR="005B7463" w:rsidRPr="00634D9D" w:rsidRDefault="005B7463" w:rsidP="005B7463">
      <w:pPr>
        <w:shd w:val="clear" w:color="auto" w:fill="FFFFFF"/>
        <w:spacing w:after="300" w:line="276" w:lineRule="auto"/>
        <w:jc w:val="both"/>
        <w:textAlignment w:val="baseline"/>
        <w:rPr>
          <w:rFonts w:ascii="Roboto Regular" w:eastAsia="Times New Roman" w:hAnsi="Roboto Regular" w:cs="Times New Roman"/>
          <w:sz w:val="36"/>
          <w:szCs w:val="36"/>
        </w:rPr>
      </w:pPr>
      <w:r w:rsidRPr="00634D9D">
        <w:rPr>
          <w:rFonts w:ascii="Roboto Regular" w:eastAsia="Times New Roman" w:hAnsi="Roboto Regular" w:cs="Times New Roman"/>
          <w:sz w:val="36"/>
          <w:szCs w:val="36"/>
        </w:rPr>
        <w:t>Trước hết, chúng ta phải hiểu thế nào là “uống nước nhớ nguồn”. “Uống nước” là sự thừa hưởng hoặc sử dụng thành quả lao động, đấu tranh cách mạng của các thế hệ trước. “Nguồn” chỉ nguồn gốc, nguồn cội hay có thể hiểu rộng ra là nguyên nhân dẫn đến con người hoặc tập thể làm ra thành quả đó. “Nhớ nguồn” là hành động mang tính đạo đức cao, hưởng thụ những thành quả không tự nhiên mà có. Câu tục ngữ như một lời khuyên lời nhắc nhủ cảu ông cha ta đối với lớp người đi sau, đối với tất cả những ai đã, đang và sẽ thừa hưởng những thành quả công lao của những người đi trước đã để lại cho ta.</w:t>
      </w:r>
    </w:p>
    <w:p w:rsidR="005B7463" w:rsidRPr="00634D9D" w:rsidRDefault="005B7463" w:rsidP="005B7463">
      <w:pPr>
        <w:shd w:val="clear" w:color="auto" w:fill="FFFFFF"/>
        <w:spacing w:after="300" w:line="276" w:lineRule="auto"/>
        <w:jc w:val="both"/>
        <w:textAlignment w:val="baseline"/>
        <w:rPr>
          <w:rFonts w:ascii="Roboto Regular" w:eastAsia="Times New Roman" w:hAnsi="Roboto Regular" w:cs="Times New Roman"/>
          <w:sz w:val="36"/>
          <w:szCs w:val="36"/>
        </w:rPr>
      </w:pPr>
      <w:r w:rsidRPr="00634D9D">
        <w:rPr>
          <w:rFonts w:ascii="Roboto Regular" w:eastAsia="Times New Roman" w:hAnsi="Roboto Regular" w:cs="Times New Roman"/>
          <w:sz w:val="36"/>
          <w:szCs w:val="36"/>
        </w:rPr>
        <w:t xml:space="preserve">Trong cuộc sống không gì gọi là tự nhiên có sẵn. không gì là không có nguồn gốc. Và chúng ta đuợc sống trong một xã hội hòa bình và hạnh phúc như ngày hôm nay thì đã có biết bao nhiêu mồ hôi và xương máu ông cha ta phải đổ xuống.. Chúng ta đã cố gắng làm được nhiều việc để đền đáp công ơn thương binh, liệt sĩ, các Bà mẹ Việt Nam Anh hùng, người có công với nước. Vào dịp 27-7 hằng năm, ngày thương binh liệt sĩ, toàn Ðảng, toàn dân ta có dịp nhìn lại những việc đã làm để đền ơn đáp nghĩa thương binh, liệt sĩ. Cùng với đó là hàng loạt hoạt động tri ân khác cũng đồng loạt diễn ra với sự thành kính, biết ơn những người đã ngã xuống. Chắc khó có nơi nào trên thế giới, hoạt động đền ơn đáp nghĩa lại có sức lan tỏa rộng khắp như ở Việt </w:t>
      </w:r>
      <w:r w:rsidRPr="00634D9D">
        <w:rPr>
          <w:rFonts w:ascii="Roboto Regular" w:eastAsia="Times New Roman" w:hAnsi="Roboto Regular" w:cs="Times New Roman"/>
          <w:sz w:val="36"/>
          <w:szCs w:val="36"/>
        </w:rPr>
        <w:lastRenderedPageBreak/>
        <w:t>Nam, “Uống nước, nhớ nguồn”… Dân tộc Việt Nam là vậy, con người Việt Nam là vậy – chung thủy, nghĩa tình. Gần gũi với chúng ta hơn đó là cha mẹ.. Ai ai cũng lớn lên qua những câu hát chứa chan tình thương của mẹ. Rồi chính bố là người dẫn dắt ta đi khắp nẻo đường đời.Tình thương của cha mẹ luôn là trời bể. Các thầy cô giáo là những người dạy dỗ chúng ta nên người. Thầy cô trang bị cho chúng ta những hành trang vững chắc nhất để vào đời, đó là kiến thức. Do đó, ai cũng rất yêu mến cha mẹ, kính trọng thầy cô, không quên công lao to lớn của họ đã giúp chúng ta khôn lớn. Một lần nữa, đạo lí “Uống nước nhớ nguồn” được thể hiện cụ thể nhất. Vì thế, ‘nhớ nguồn’ là bổn phận tất yếu, là đạo lý làm người, là một tình cảm đẹp đẹp xuất phát từ trong chính mỗi con người chúng ta, xuất phát từ ý thức ghi nhớ công lao người đã tạo nên những điều tốt đẹp đến với ta. </w:t>
      </w:r>
    </w:p>
    <w:p w:rsidR="005B7463" w:rsidRPr="00634D9D" w:rsidRDefault="005B7463" w:rsidP="005B7463">
      <w:pPr>
        <w:shd w:val="clear" w:color="auto" w:fill="FFFFFF"/>
        <w:spacing w:after="300" w:line="276" w:lineRule="auto"/>
        <w:jc w:val="both"/>
        <w:textAlignment w:val="baseline"/>
        <w:rPr>
          <w:rFonts w:ascii="Roboto Regular" w:eastAsia="Times New Roman" w:hAnsi="Roboto Regular" w:cs="Times New Roman"/>
          <w:sz w:val="36"/>
          <w:szCs w:val="36"/>
        </w:rPr>
      </w:pPr>
      <w:r w:rsidRPr="00634D9D">
        <w:rPr>
          <w:rFonts w:ascii="Roboto Regular" w:eastAsia="Times New Roman" w:hAnsi="Roboto Regular" w:cs="Times New Roman"/>
          <w:sz w:val="36"/>
          <w:szCs w:val="36"/>
        </w:rPr>
        <w:t>Một đất nước, gia đình, xã hội mà giữ được đạo lí “uống nước nhớ nguồn” thì đất nước, gia đình, xã hội ấy tốt đẹp, thân ái biết bao. Song trong cuộc sống không phải ai cũng hiền lành, trung thực, đạo đức tốt, cũng có lắm kẻ giả dối, vong ân bội nghĩa những người làm ra thành quả. Câu tục ngữ thể hiện thật chính xác và sâu sắc ý nghĩa “Uống nước nhớ nguồn” nhằm khuyên răn những kẻ “có mới nới cũ”, “qua cầu rút ván”, “ăn cháo đá bát”,… </w:t>
      </w:r>
    </w:p>
    <w:p w:rsidR="005B7463" w:rsidRPr="00634D9D" w:rsidRDefault="005B7463" w:rsidP="005B7463">
      <w:pPr>
        <w:shd w:val="clear" w:color="auto" w:fill="FFFFFF"/>
        <w:spacing w:after="300" w:line="276" w:lineRule="auto"/>
        <w:jc w:val="both"/>
        <w:textAlignment w:val="baseline"/>
        <w:rPr>
          <w:rFonts w:ascii="Roboto Regular" w:eastAsia="Times New Roman" w:hAnsi="Roboto Regular" w:cs="Times New Roman"/>
          <w:sz w:val="36"/>
          <w:szCs w:val="36"/>
        </w:rPr>
      </w:pPr>
      <w:r w:rsidRPr="00634D9D">
        <w:rPr>
          <w:rFonts w:ascii="Roboto Regular" w:eastAsia="Times New Roman" w:hAnsi="Roboto Regular" w:cs="Times New Roman"/>
          <w:sz w:val="36"/>
          <w:szCs w:val="36"/>
        </w:rPr>
        <w:t xml:space="preserve">Mỗi khi được hưởng một thành quả nào, chúng ta phải có nghĩa vụ giữ gìn, trân trọng và phát huy những gì mà ông cha ta đã cố gắng gây dựng và bảo vệ như các bản sắc văn hóa quê hương, văn hóa dân tộc. Không chỉ có thế, chúng ta còn phải biết tiếp thu một cách có chọn lọc những tinh hoa của nhân loại để làm cho truyền thống văn hóa ta ngày càng phong phú. Bản thân là một trong những thanh niên của xã hội mới, ta phải cố gắng học tập thật nghiêm túc, cần cù </w:t>
      </w:r>
      <w:r w:rsidRPr="00634D9D">
        <w:rPr>
          <w:rFonts w:ascii="Roboto Regular" w:eastAsia="Times New Roman" w:hAnsi="Roboto Regular" w:cs="Times New Roman"/>
          <w:sz w:val="36"/>
          <w:szCs w:val="36"/>
        </w:rPr>
        <w:lastRenderedPageBreak/>
        <w:t>lao động, tạo ra những thành quả không chỉ cho riêng chúng ta mà còn cho xã hội. Đó chính là biểu hiện cụ thể của tấm lòng “uống nước nhớ nguồn”. </w:t>
      </w:r>
    </w:p>
    <w:p w:rsidR="005B7463" w:rsidRPr="00634D9D" w:rsidRDefault="005B7463" w:rsidP="005B7463">
      <w:pPr>
        <w:shd w:val="clear" w:color="auto" w:fill="FFFFFF"/>
        <w:spacing w:after="300" w:line="276" w:lineRule="auto"/>
        <w:jc w:val="both"/>
        <w:textAlignment w:val="baseline"/>
        <w:rPr>
          <w:rFonts w:ascii="Roboto Regular" w:eastAsia="Times New Roman" w:hAnsi="Roboto Regular" w:cs="Times New Roman"/>
          <w:sz w:val="36"/>
          <w:szCs w:val="36"/>
        </w:rPr>
      </w:pPr>
      <w:r w:rsidRPr="00634D9D">
        <w:rPr>
          <w:rFonts w:ascii="Roboto Regular" w:eastAsia="Times New Roman" w:hAnsi="Roboto Regular" w:cs="Times New Roman"/>
          <w:sz w:val="36"/>
          <w:szCs w:val="36"/>
        </w:rPr>
        <w:t>“Uống nước nhớ nguồn” là lời nhắn nhủ hết sức ngắn gọn và giản dị, là bài học sâu sắc, có giá trị từ ngàn xưa và cho đến mai sau. “Uống nuớc nhớ nguồn” – Sống cho trọn nghĩa trọn tình: nhớ ơn sinh thành,dưỡng dục của cha mẹ, công ơn dạy dỗ của thầy cô, công ơn của những thế hệ đi trước … Từ đó phải biết học tập và làm việc sao cho xứng đáng với đạo lý làm người và truyền thống dân tộc ta.</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63"/>
    <w:rsid w:val="00251461"/>
    <w:rsid w:val="005B7463"/>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58387-1C89-4D38-B041-0F8580CED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3478</Characters>
  <Application>Microsoft Office Word</Application>
  <DocSecurity>0</DocSecurity>
  <Lines>28</Lines>
  <Paragraphs>8</Paragraphs>
  <ScaleCrop>false</ScaleCrop>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2023-01-09T08:42:00Z</dcterms:created>
  <dcterms:modified xsi:type="dcterms:W3CDTF">2023-01-09T08:43:00Z</dcterms:modified>
</cp:coreProperties>
</file>