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52" w:rsidRPr="003D5A90" w:rsidRDefault="00622552" w:rsidP="00622552">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10</w:t>
      </w:r>
    </w:p>
    <w:p w:rsidR="00622552" w:rsidRPr="008061EF" w:rsidRDefault="00622552" w:rsidP="006225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Kháng chiến chống Mĩ là thời đại đau thương, mất mát mà cũng đầy anh hùng, vĩ đại của dân tộc ta, đó cũng là thời đại của những thanh niên xung phong trẻ tuổi, lãng mạn, lên đường nhập ngũ vì tương lai đất nước:</w:t>
      </w:r>
    </w:p>
    <w:p w:rsidR="00622552" w:rsidRPr="008061EF" w:rsidRDefault="00622552" w:rsidP="00622552">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“Xẻ dọc trường sơn đi cứu nước</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Mà lòng phơi phới dậy tương lai”</w:t>
      </w:r>
    </w:p>
    <w:p w:rsidR="00622552" w:rsidRPr="008061EF" w:rsidRDefault="00622552" w:rsidP="006225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Sáng tác về họ, ta không thể nhắc đến Những ngôi sao xa xôi của nhà văn Lê Minh Khuê, với cô thanh niên xung phong Phương Định. Cô gái Hà Thành xinh đẹp, mơ mộng nhưng ẩn sau đó còn là sự kiên cường, dũng cảm. Trước khi lên đường nhập ngũ Phương Định có một tuổi thơ êm đềm bên gia đình mình tại Hà Nội. Phương Định là cô gái mang vẻ đẹp điển hình của người con gái Hà Nội, hai bím tóc dày và dài, tương đối mềm, chiếc cổ cô cao, kiêu hãnh như một chiếc đài hoa loa kèn. Và đặc biệt là đôi mắt xa xăm đầy mộng mơ, trong đó ẩn chứa một tâm hồn tinh tế, nhạy cảm. Cô gái Hà thành đầy mơ mộng, lãng mạn ấy đã dũng cảm lên đường, bỏ lại con phố nhỏ yên tĩnh, tạm biệt cha mẹ vì đất nước thống nhất. Những kỉ niệm tuổi thơ êm đềm đó như một liều thuốc tinh thần, tiếp thêm niềm tin và sức mạnh, giúp Phương Định vượt qua mọi khó khăn trong chiến đấu.</w:t>
      </w:r>
    </w:p>
    <w:p w:rsidR="00622552" w:rsidRPr="008061EF" w:rsidRDefault="00622552" w:rsidP="006225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Cô gái ấy khi vào chiến trường Trường Sơn khói bom lửa đạn không còn thấy cái mềm yếu của vẻ bề ngoài mà thay vào đó là một người con gái với những phẩm chất của một người anh hùng. Phương Định có tinh thần trách nhiệm cao với công việc. Công việc của cô đặc biệt nguy hiểm, thường xuyên phải đối mặt với cái chết: Một ngày phải phá bom 5,7 lần, ngày nào ít 3 lần. Nhưng khi có lệnh là cô lên đường, quyết tâm hoàn thành nhiệm vụ phá bom, mở đường cho những đoàn xe về đích an toàn.</w:t>
      </w:r>
    </w:p>
    <w:p w:rsidR="00622552" w:rsidRPr="008061EF" w:rsidRDefault="00622552" w:rsidP="006225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Không chỉ vậy, cô còn hết sức gan dạ, dũng cảm, nó được thể hiện rõ nhất trong một lần Phương Định phá bom. Mặc dù đã quen thuộc với công việc này, nhưng lần nào tới gần quả bom cô cũng thấy hồi hộp, căng thẳng “thần kinh căng như chão”. Bởi khung cảnh ẩn chứa sự nguy hiểm “im lặng đến phát sợ”, cây xơ xác, đất nóng, khói đen vật vờ, không khí ngột ngạt báo hiệu điềm chẳng lành, sự sống trở nên mong manh. Ở bên cạnh quả bom, kề sát với cái chết im lìm, bất ngờ cảm giác của cô trở nên sắc nhọn để bình tĩnh, quyết </w:t>
      </w:r>
      <w:r w:rsidRPr="008061EF">
        <w:rPr>
          <w:rFonts w:ascii="Times New Roman" w:eastAsia="Times New Roman" w:hAnsi="Times New Roman" w:cs="Times New Roman"/>
          <w:sz w:val="30"/>
          <w:szCs w:val="30"/>
          <w:bdr w:val="none" w:sz="0" w:space="0" w:color="auto" w:frame="1"/>
        </w:rPr>
        <w:lastRenderedPageBreak/>
        <w:t>đoán thực hiện các thao tác phá bom một cách nhanh chóng. Nhưng ngay sau đó cô đã nhận định “Vỏ quả bom nóng. Một dấu hiệu chẳng lành”. Suy nghĩ ấy đã cho ta thấy sự can đảm, bản lĩnh, dũng cảm của Phương Định khi đối mặt với cái chết. Để sau đó cô chạy đua với thời gian thực hiện chính xác từng thao tác phá bom. Lúc này Phương Định nghĩ về cái chết nhưng nó chỉ là một khái niệm mờ nhạt. Bởi trong tâm trí cô chỉ băn khoăn một câu hỏi duy nhất: “Liệu bom có nổ không? Nếu không thì làm thế nào để châm lần thứ hai. Rõ ràng với những suy nghĩ ấy, hình ảnh Phương Định hiện lên không chỉ là một người dũng cảm, gan dạ mà còn là một người có tinh thần trách nhiệm cao.</w:t>
      </w:r>
    </w:p>
    <w:p w:rsidR="00622552" w:rsidRPr="008061EF" w:rsidRDefault="00622552" w:rsidP="006225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Không chỉ vậy, cô còn có tinh thần đồng đội sâu sắc. Những người lính lái xe Trường Sơn trao truyền sức mạnh cho nhau bằng nồi cơm giữa rừng, cái bắt tay vội vã qua ô cửa kính vỡ: “Gặp bạn bè suốt dọc đường đi tới/ Bắt tay nhau qua cửa kính vỡ rồi” “Bếp Hoàng Cầm ta dựng giữa trời/ Chung bát đĩa nghĩa là gia đình đấy” (Bài thơ về tiểu đội xe không kính – Phạm Tiến Duật). Thì Phương Định lại có những cách rất riêng thể hiện sự gắn bó với các đồng đội. Trong khi chị Thao và Nho đi trinh sát chưa về Phương Định đã rất lo lắng. Lúc trực điện thoại cô cảm thấy “những gì đã qua, những gì sắp tới không còn đáng kể gì nữa, có gì lí thú đâu nếu các bạn tôi không về”. Phải chăng vì thế mà cô đã gắt với trung đội trưởng khi anh hỏi han tình hình. Nho bị thương Phương Định chăm sóc rất chu đáo, tận tình. Cô rửa vết thương, băng bó, pha sữa cho Nho. Trước nỗi đau của đồng đội cô không còn tâm trí để hát và đâm cáu với chị Thao dù hiểu những tình cảm chị giành cho Nho.</w:t>
      </w:r>
    </w:p>
    <w:p w:rsidR="00622552" w:rsidRPr="008061EF" w:rsidRDefault="00622552" w:rsidP="006225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Đằng sau vẻ đẹp anh dũng, kiên cường là hình ảnh của một cô gái hết sức mơ mộng, nữ tính, đầy nhạy cảm. Bắt gặp cơn mưa giữa rừng, cô cuống cuồng tận hưởng, dường như âm thanh của chiến tranh, không gian đầy mùi bom đạn không thể cản niềm vui thích của cô trước trận mưa rào. Đây là phút giây thư giãn làm dịu mát tâm hồn cô trong hoàn cảnh sống chiến đấu vô cùng khốc liệt. Cơn mưa đá dù tạnh rất nhanh nhưng đã đánh thức những kỉ niệm tuổi ấu thơ nơi phố phường Hà Nội. Nơi ấy có mẹ, có những em nhỏ tung tăng đá bóng. Tất cả đã trở thành hành trang tinh thần, tiếp cho cô thêm sức mạnh chiến đấu. Đặc biệt, ngòi bút của Lê Minh Khuê trong đoạn văn này trở nên giàu chất thơ hơn khi khắc </w:t>
      </w:r>
      <w:r w:rsidRPr="008061EF">
        <w:rPr>
          <w:rFonts w:ascii="Times New Roman" w:eastAsia="Times New Roman" w:hAnsi="Times New Roman" w:cs="Times New Roman"/>
          <w:sz w:val="30"/>
          <w:szCs w:val="30"/>
          <w:bdr w:val="none" w:sz="0" w:space="0" w:color="auto" w:frame="1"/>
        </w:rPr>
        <w:lastRenderedPageBreak/>
        <w:t>họa những khoảng lặng trong tâm hồn Phương Định. Nếu khi cơn mưa đến niềm vui con trẻ trong cô mở tung ra thì khi mưa tạnh Phương Định lại thẫn thờ tiếc nuối không nói nổi cùng với đó là nỗi nhớ da diết về một quá khứ êm đềm, bình yên. Từ đó ta thấy được một tâm hồn nhạy cảm, trong sáng, dễ vui dễ buồn.</w:t>
      </w:r>
    </w:p>
    <w:p w:rsidR="00622552" w:rsidRPr="008061EF" w:rsidRDefault="00622552" w:rsidP="00622552">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Qua nhân vật Phương Định, người đọc không chỉ thấy sự tỏa sáng của phẩm chất anh hùng mà còn hình dung được thế giới nội tâm phong phú của cô. Ngòi bút Lê Minh Khuê miêu tả nội tâm nhân vật chân thực, sống động. Phương Định là hình ảnh tiêu biểu cho thế hệ trẻ Việt Nam thời kì kháng chiến chống Mỹ.</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52"/>
    <w:rsid w:val="0062255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6B100-2C78-406B-B3E6-19C41BE3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2023-01-07T01:41:00Z</dcterms:created>
  <dcterms:modified xsi:type="dcterms:W3CDTF">2023-01-07T01:41:00Z</dcterms:modified>
</cp:coreProperties>
</file>