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6F0" w:rsidRPr="005B58C3" w:rsidRDefault="000636F0" w:rsidP="000636F0">
      <w:pPr>
        <w:spacing w:after="0" w:line="276" w:lineRule="auto"/>
        <w:jc w:val="center"/>
        <w:rPr>
          <w:rFonts w:ascii="Roboto Regular" w:hAnsi="Roboto Regular"/>
          <w:b/>
          <w:sz w:val="36"/>
          <w:szCs w:val="36"/>
        </w:rPr>
      </w:pPr>
      <w:r w:rsidRPr="005B58C3">
        <w:rPr>
          <w:rFonts w:ascii="Roboto Regular" w:hAnsi="Roboto Regular"/>
          <w:b/>
          <w:sz w:val="36"/>
          <w:szCs w:val="36"/>
        </w:rPr>
        <w:t>Văn mẫu phân tích bài thơ Sang Thu của Hữu Thỉnh – Mẫu 14</w:t>
      </w:r>
    </w:p>
    <w:p w:rsidR="000636F0" w:rsidRPr="005B58C3" w:rsidRDefault="000636F0" w:rsidP="000636F0">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5B58C3">
        <w:rPr>
          <w:rStyle w:val="Emphasis"/>
          <w:rFonts w:ascii="Roboto Regular" w:hAnsi="Roboto Regular" w:cs="Arial"/>
          <w:sz w:val="36"/>
          <w:szCs w:val="36"/>
          <w:bdr w:val="none" w:sz="0" w:space="0" w:color="auto" w:frame="1"/>
        </w:rPr>
        <w:t>Đây mùa thu tới, mùa thu tới</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Với áo mơ phai dệt lá vàng</w:t>
      </w:r>
    </w:p>
    <w:p w:rsidR="000636F0" w:rsidRPr="005B58C3" w:rsidRDefault="000636F0" w:rsidP="000636F0">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Là tiếng thơ reo vui, hồi hởi của thi sĩ Xuân Diệu trước khoảnh khắc thu sang, câu thơ hiện đại mà vẫn thấm đẫm chất cổ điển. Còn đến với nhà thơ Hữu Thỉnh ta sẽ được cảm biết một mùa thu rất đỗi thân thuộc, rất đỗi Việt Nam qua bài thơ "Sang thu".</w:t>
      </w:r>
    </w:p>
    <w:p w:rsidR="000636F0" w:rsidRPr="005B58C3" w:rsidRDefault="000636F0" w:rsidP="000636F0">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"Sang thu" không dùng thứ ngôn từ mĩ lệ, quá cầu kì trau chuốt mà rất đỗi giản dị tự nhiên, kết hợp hài hòa với tình cảm chân thành đã đem đến cho thi ca Việt Nam một bức tranh mùa thu rất khác:</w:t>
      </w:r>
    </w:p>
    <w:p w:rsidR="000636F0" w:rsidRPr="005B58C3" w:rsidRDefault="000636F0" w:rsidP="000636F0">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5B58C3">
        <w:rPr>
          <w:rStyle w:val="Emphasis"/>
          <w:rFonts w:ascii="Roboto Regular" w:hAnsi="Roboto Regular" w:cs="Arial"/>
          <w:sz w:val="36"/>
          <w:szCs w:val="36"/>
          <w:bdr w:val="none" w:sz="0" w:space="0" w:color="auto" w:frame="1"/>
        </w:rPr>
        <w:t>Bỗng nhận ra hương ổi</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Phả vào trong gió se</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Sương chùng chình qua ngõ</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Hình như thu đã về</w:t>
      </w:r>
    </w:p>
    <w:p w:rsidR="000636F0" w:rsidRPr="005B58C3" w:rsidRDefault="000636F0" w:rsidP="000636F0">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Bỗng – cảm giác bất chợt, tự nhiên ùa về, một mùi hương vừa lạ, vừa quen, mùi hương ấy giản dị biết bao, ấy chính là hương ổi. Hương ổi là mùi hương điển hình của làng quê Việt Nam, mỗi độ thu về, theo cơn gió se lạnh, hương ổi cũng tung mình bay đi xa. Hương thơm ấy không hề nhạt nhòa, mà đậm và sánh lạnh phả vào cơn gió se, khiến cả không gian tràn ngập hương thơm dịu dàng đồng quê ấy.</w:t>
      </w:r>
    </w:p>
    <w:p w:rsidR="000636F0" w:rsidRPr="005B58C3" w:rsidRDefault="000636F0" w:rsidP="000636F0">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Câu thơ không chỉ giúp người đọc cảm nhận được mùi hương mà còn hình dung ra sắc màu vàng ươm, chín thơm của những trái ổi đang lúc lỉu trên cành. Không chỉ cảm nhận ở hương ổi, mà Hữu Thỉnh còn lắng lòng mình để thấy bước thu về trên những dòng sương thu thong thả, chậm chạp trên bầu trời. Và để cuối cùng ông chợt giật mình nhận ra: “Hình như thu đã về”. Chữ hình như ấy còn như một tiếng reo vui, sự ngỡ ngàng chào đón thu sang.</w:t>
      </w:r>
    </w:p>
    <w:p w:rsidR="000636F0" w:rsidRPr="005B58C3" w:rsidRDefault="000636F0" w:rsidP="000636F0">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 xml:space="preserve">Nếu như ở khổ thơ đầu nhưng cảm giác về mùa thu vẫn còn rất đỗi mong manh, thì sang đến khổ thơ thứ hai mùa thu đã rõ ràng hơn. </w:t>
      </w:r>
      <w:r w:rsidRPr="005B58C3">
        <w:rPr>
          <w:rFonts w:ascii="Roboto Regular" w:hAnsi="Roboto Regular" w:cs="Arial"/>
          <w:sz w:val="36"/>
          <w:szCs w:val="36"/>
        </w:rPr>
        <w:lastRenderedPageBreak/>
        <w:t>Tiếp tục sử dụng ngôn từ giản dị, mộc mạc, Hữu Thỉnh đưa người đọc đi lần lượt bóc tách từng dấu hiệu khi thu về:</w:t>
      </w:r>
    </w:p>
    <w:p w:rsidR="000636F0" w:rsidRPr="005B58C3" w:rsidRDefault="000636F0" w:rsidP="000636F0">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5B58C3">
        <w:rPr>
          <w:rStyle w:val="Emphasis"/>
          <w:rFonts w:ascii="Roboto Regular" w:hAnsi="Roboto Regular" w:cs="Arial"/>
          <w:sz w:val="36"/>
          <w:szCs w:val="36"/>
          <w:bdr w:val="none" w:sz="0" w:space="0" w:color="auto" w:frame="1"/>
        </w:rPr>
        <w:t>Sông được lúc dềnh dàng</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Chim bắt đầu vội vã</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Có đám mây mùa hạ</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Vắt nửa mình sang thu</w:t>
      </w:r>
    </w:p>
    <w:p w:rsidR="000636F0" w:rsidRPr="005B58C3" w:rsidRDefault="000636F0" w:rsidP="000636F0">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Ngôn từ quá đỗi dung dị, khiến ta ngỡ như chỉ là những lời nói, lời tâm sự của tác giả với mọi người. Nhưng cái giản dị đó lại được kết hợp hài hòa với các biện pháp nghệ thuật, tạo nên chất thơ cho tác phẩm. Con sông được nhân hóa, cũng dềnh dàng khi thu sang. Nước thôi cuồn cuộn chảy, mà đỏ nặng phù sa, chậm chạp trôi. Trên bầu trời những chú chim cũng chỉ mới “bắt đầu vội vã” tìm về phương Nam tránh rét.</w:t>
      </w:r>
    </w:p>
    <w:p w:rsidR="000636F0" w:rsidRPr="005B58C3" w:rsidRDefault="000636F0" w:rsidP="000636F0">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Đặc biệt nhất là hình ảnh đám mây mang trên mình hai mùa: một nửa mùa hạ và một nửa mùa thu. Đám mây không còn là đám mây đơn thuần nữa mà nó tựa như một tấm lụa mỏng, vắt ngang bầu trời, khiến cho khái niệm thời gian vốn vô hình nay cũng trở nên hữu hình. Đám mây nửa lưu luyến, bịn rịn mùa hè sôi động, nửa lại háo hức nghiêng hẳn mình sang mùa thu để khám phá.</w:t>
      </w:r>
    </w:p>
    <w:p w:rsidR="000636F0" w:rsidRPr="005B58C3" w:rsidRDefault="000636F0" w:rsidP="000636F0">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Không chỉ dừng lại ở đó những hiện tượng thiên nhiên như sấm, chớp, mưa cũng trở nên thưa dần và ít dần đi. Đến đây mùa thu đã thực sự hiện hình một cách rõ nét. Chỉ với những nét phác họa hết sức đơn sơ nhưng cũng đủ để cho ngòi bút tài hoa của Hữu Thỉnh dựng lên bức tranh thu nồng đượm tình người, tình yêu cuộc sống. Hình ảnh thu không ảm đạm, héo úa, mà tươi tắn, tràn đầy sự sống và hết sức giản dị.</w:t>
      </w:r>
    </w:p>
    <w:p w:rsidR="000636F0" w:rsidRPr="005B58C3" w:rsidRDefault="000636F0" w:rsidP="000636F0">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 xml:space="preserve">Tác giả đã sử dụng liên tiếp các từ láy: chùng chình, dềnh dàng, vội vã và giọng thơ biến đổi linh hoạt, khi ngỡ ngàng khi vui mừng, reo ca </w:t>
      </w:r>
      <w:r w:rsidRPr="005B58C3">
        <w:rPr>
          <w:rFonts w:ascii="Roboto Regular" w:hAnsi="Roboto Regular" w:cs="Arial"/>
          <w:sz w:val="36"/>
          <w:szCs w:val="36"/>
        </w:rPr>
        <w:lastRenderedPageBreak/>
        <w:t>để đưa người đọc đến một khung cảnh thu thật thu của làng quê Việt Nam. Hai câu thơ cuối mang tính ẩn dụ rõ nét:</w:t>
      </w:r>
    </w:p>
    <w:p w:rsidR="000636F0" w:rsidRPr="005B58C3" w:rsidRDefault="000636F0" w:rsidP="000636F0">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5B58C3">
        <w:rPr>
          <w:rStyle w:val="Emphasis"/>
          <w:rFonts w:ascii="Roboto Regular" w:hAnsi="Roboto Regular" w:cs="Arial"/>
          <w:sz w:val="36"/>
          <w:szCs w:val="36"/>
          <w:bdr w:val="none" w:sz="0" w:space="0" w:color="auto" w:frame="1"/>
        </w:rPr>
        <w:t>Sấm cũng bớt bất ngờ</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Bên hàng cây đứng tuổi</w:t>
      </w:r>
    </w:p>
    <w:p w:rsidR="000636F0" w:rsidRPr="005B58C3" w:rsidRDefault="000636F0" w:rsidP="000636F0">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Cũng như những hàng cây, trải qua một mùa hè đầy giông bão, nó cũng trở nên chín chắn hơn. Và một cơn mưa rào rơi rớt của của hạ đầu thu, với tiếng sấm thưa thớt dần không còn làm cho hàng cây sợ hãi. Con người cũng vậy, khi trải qua bao giông tố trong cuộc đời, họ cũng dần dần trở nên chín chắn và trưởng thành hơn.</w:t>
      </w:r>
    </w:p>
    <w:p w:rsidR="000636F0" w:rsidRPr="005B58C3" w:rsidRDefault="000636F0" w:rsidP="000636F0">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Bởi vậy, đối với những sóng gió họ không còn bất ngờ mà sẵn sàng đương đầu với những khó khăn thử thách. Đây chính là điểm nhấn của bài thơ, đằng sau bức tranh thu còn là những triết lí sâu sắc về cuộc đời và con người.</w:t>
      </w:r>
    </w:p>
    <w:p w:rsidR="000636F0" w:rsidRPr="005B58C3" w:rsidRDefault="000636F0" w:rsidP="000636F0">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"Sang thu" không chỉ là khúc ca giản dị, mộc mạc miêu tả bước chuyển mình của thiên nhiên từ hạ sang thu. Mà nó còn là một bài thơ thấm đẫm chất triết lí về con người về cuộc đời. Với ngôn ngữ dung dị, thể thơ năm chữ linh hoạt, giàu nhịp điệu kết hợp với các biện pháp nghệ thuật đã để lại ấn tượng sâu đậm trong lòng người đọc.</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6F0"/>
    <w:rsid w:val="000636F0"/>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B685C-D973-40C0-9733-DC80FADB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6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36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636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3525</Characters>
  <Application>Microsoft Office Word</Application>
  <DocSecurity>0</DocSecurity>
  <Lines>29</Lines>
  <Paragraphs>8</Paragraphs>
  <ScaleCrop>false</ScaleCrop>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2023-01-09T07:24:00Z</dcterms:created>
  <dcterms:modified xsi:type="dcterms:W3CDTF">2023-01-09T07:24:00Z</dcterms:modified>
</cp:coreProperties>
</file>