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55" w:rsidRPr="00A63A24" w:rsidRDefault="00DE2955" w:rsidP="00DE2955">
      <w:pPr>
        <w:shd w:val="clear" w:color="auto" w:fill="FFFFFF"/>
        <w:spacing w:after="240" w:line="360" w:lineRule="auto"/>
        <w:jc w:val="center"/>
        <w:rPr>
          <w:rFonts w:ascii="Times New Roman" w:eastAsia="Times New Roman" w:hAnsi="Times New Roman" w:cs="Times New Roman"/>
          <w:b/>
          <w:sz w:val="30"/>
          <w:szCs w:val="30"/>
        </w:rPr>
      </w:pPr>
      <w:r w:rsidRPr="00A63A24">
        <w:rPr>
          <w:rFonts w:ascii="Times New Roman" w:eastAsia="Times New Roman" w:hAnsi="Times New Roman" w:cs="Times New Roman"/>
          <w:b/>
          <w:sz w:val="30"/>
          <w:szCs w:val="30"/>
        </w:rPr>
        <w:t>Phân tích Trao Duyên – Mẫu 14</w:t>
      </w:r>
    </w:p>
    <w:p w:rsidR="00DE2955" w:rsidRPr="00A63A24" w:rsidRDefault="00DE2955" w:rsidP="00DE2955">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Tình yêu giữa Thúy Kiều và Kim Trọng đang tươi đẹp, nồng nàn thì Kim Trọng phải về Liêu Dương hộ tang chú. Trong khi đó tai họa đổ ập xuống gia đình Thúy Kiều. Của cải bị bọn sai nha vét sạch. Cha và em trai Thúy Kiều bị bắt, bị đánh. Bọn quan lại đòi đút lót “có ba trăm lạng việc này mới xuôi”. Trước biến cố đau lòng đó, một người giàu tình cảm, giàu đức hi sinh như Thúy Kiều không còn cách nào khác là phải bán mình lấy tiền cứu cha và em. Nhưng còn mối tình với Kim Trọng? Thúy Kiều hết sức đau khổ. Cuối cùng nàng quyết định nhờ em thay mình lấy Kim Trọng. Đoạn “Trao duyên” trong “Truyện Kiều” rất cảm động. Có lẽ đây là cảnh tượng đau lòng chưa từng thấy trong nền văn học nhân loại.</w:t>
      </w:r>
    </w:p>
    <w:p w:rsidR="00DE2955" w:rsidRPr="00A63A24" w:rsidRDefault="00DE2955" w:rsidP="00DE2955">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Dựa vào cốt truyện của Thanh Tâm Tài Nhân, Nguyễn Du đã dựng lại chi tiết trao duyên thật sống động. “Thúy Vân chợt tỉnh giấc xuân” thì thấy chị mình đang thổn thức giữa đêm khuya. Vân ghé đến ân cần hỏi han. Thúy Kiều thật là khó nói, nhưng “để lòng thì phụ tấm lòng với ai”. Thương cha, nàng bán mình, thương người tình, nàng đành cậy em:</w:t>
      </w:r>
    </w:p>
    <w:p w:rsidR="00DE2955" w:rsidRPr="00A63A24" w:rsidRDefault="00DE2955" w:rsidP="00DE2955">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“Cậy em, em có chịu lời,</w:t>
      </w:r>
      <w:r w:rsidRPr="00A63A24">
        <w:rPr>
          <w:rFonts w:ascii="Times New Roman" w:eastAsia="Times New Roman" w:hAnsi="Times New Roman" w:cs="Times New Roman"/>
          <w:i/>
          <w:iCs/>
          <w:sz w:val="30"/>
          <w:szCs w:val="30"/>
          <w:bdr w:val="none" w:sz="0" w:space="0" w:color="auto" w:frame="1"/>
        </w:rPr>
        <w:br/>
        <w:t>Ngồi lên cho chị lạy rồi sẽ thưa,</w:t>
      </w:r>
      <w:r w:rsidRPr="00A63A24">
        <w:rPr>
          <w:rFonts w:ascii="Times New Roman" w:eastAsia="Times New Roman" w:hAnsi="Times New Roman" w:cs="Times New Roman"/>
          <w:i/>
          <w:iCs/>
          <w:sz w:val="30"/>
          <w:szCs w:val="30"/>
          <w:bdr w:val="none" w:sz="0" w:space="0" w:color="auto" w:frame="1"/>
        </w:rPr>
        <w:br/>
        <w:t>Giữa đường đứt gánh tương tư,</w:t>
      </w:r>
      <w:r w:rsidRPr="00A63A24">
        <w:rPr>
          <w:rFonts w:ascii="Times New Roman" w:eastAsia="Times New Roman" w:hAnsi="Times New Roman" w:cs="Times New Roman"/>
          <w:i/>
          <w:iCs/>
          <w:sz w:val="30"/>
          <w:szCs w:val="30"/>
          <w:bdr w:val="none" w:sz="0" w:space="0" w:color="auto" w:frame="1"/>
        </w:rPr>
        <w:br/>
        <w:t>Keo loan chắp mối tơ thừa mặc, em’’.</w:t>
      </w:r>
    </w:p>
    <w:p w:rsidR="00DE2955" w:rsidRPr="00A63A24" w:rsidRDefault="00DE2955" w:rsidP="00DE2955">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Trong đây từ diễn tả khái niệm nhờ, Nguyễn Du đã chọn từ “cậy”, tuyệt vời chính xác. Từ “cậy” hàm chứa niềm tin mà người được nhờ không thể thoái thác được. Lại thêm một cử chỉ thiêng liêng là “lạy”. Thuở đời chị lại lạy sống em bao giờ! Mà chỉ để trao duyên. Mối tình với chàng Kim sâu nặng biết chừng nào, thiêng liêng biết chừng nào! Trong nước mắt, giữa đêm khuya, Thúy Kiều đã kể lể sự tình cho cô em nghe:</w:t>
      </w:r>
    </w:p>
    <w:p w:rsidR="00DE2955" w:rsidRPr="00A63A24" w:rsidRDefault="00DE2955" w:rsidP="00DE2955">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“Kể từ khi gặp chàng Kim</w:t>
      </w:r>
      <w:r w:rsidRPr="00A63A24">
        <w:rPr>
          <w:rFonts w:ascii="Times New Roman" w:eastAsia="Times New Roman" w:hAnsi="Times New Roman" w:cs="Times New Roman"/>
          <w:i/>
          <w:iCs/>
          <w:sz w:val="30"/>
          <w:szCs w:val="30"/>
          <w:bdr w:val="none" w:sz="0" w:space="0" w:color="auto" w:frame="1"/>
        </w:rPr>
        <w:br/>
        <w:t>Khi ngày quạt ước, khi đêm chén thề</w:t>
      </w:r>
      <w:r w:rsidRPr="00A63A24">
        <w:rPr>
          <w:rFonts w:ascii="Times New Roman" w:eastAsia="Times New Roman" w:hAnsi="Times New Roman" w:cs="Times New Roman"/>
          <w:i/>
          <w:iCs/>
          <w:sz w:val="30"/>
          <w:szCs w:val="30"/>
          <w:bdr w:val="none" w:sz="0" w:space="0" w:color="auto" w:frame="1"/>
        </w:rPr>
        <w:br/>
        <w:t>Sự đâu sóng gió bất kì</w:t>
      </w:r>
      <w:r w:rsidRPr="00A63A24">
        <w:rPr>
          <w:rFonts w:ascii="Times New Roman" w:eastAsia="Times New Roman" w:hAnsi="Times New Roman" w:cs="Times New Roman"/>
          <w:i/>
          <w:iCs/>
          <w:sz w:val="30"/>
          <w:szCs w:val="30"/>
          <w:bdr w:val="none" w:sz="0" w:space="0" w:color="auto" w:frame="1"/>
        </w:rPr>
        <w:br/>
        <w:t>Hiếu tình khôn lẽ hai bề vẹn hai”.</w:t>
      </w:r>
    </w:p>
    <w:p w:rsidR="00DE2955" w:rsidRPr="00A63A24" w:rsidRDefault="00DE2955" w:rsidP="00DE2955">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lastRenderedPageBreak/>
        <w:t>Thúy Kiều đã kể nhanh những sự kiện mà Thúy Vân cũng đã chứng kiến. Chuyện gặp chàng Kim trong buổi chiều thanh minh Chuyện thề nguyền hẹn ước với Kim Trọng. Chuyện sóng gió của gia đình. Nhưng có một chi tiết mà một người giản đơn như Thúy Vân không bao giờ biết được: “Hữu tình khôn lẽ hai bề vẹn hai”. Qua lời Thúy Kiều, Nguyễn Du đay nghiến cả một xã hội, Hiếu - tình là hai giá trị tinh thần không thể đặt lên bàn cân được. Một xã hội bắt con người phải lựa chọn những giá trị không thể lựa chọn được thì xã hội đấy là một xã hội tàn bạo. Thúy Kiều đã cay đắng lựa chọn chữ “hiếu”. Mà chỉ có ba điều tồn tại: “Đức tin, hi vọng và tình yêu, tình yêu vĩ đại hơn cả”. Nghe một bài trong Kinh Thánh như vậy, chúng ta càng thấm thía với nỗi đau của nàng Kiều. Cho nên hi sinh chữ tình, nàng Kiều coi như không tồn tại trên cõi đời này nữa. Mỗi lời của nàng không phải là nước mắt mà là máu đang rỉ ra trong lòng.</w:t>
      </w:r>
    </w:p>
    <w:p w:rsidR="00DE2955" w:rsidRPr="00A63A24" w:rsidRDefault="00DE2955" w:rsidP="00DE2955">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“Ngày xuân em hãy còn dài</w:t>
      </w:r>
      <w:r w:rsidRPr="00A63A24">
        <w:rPr>
          <w:rFonts w:ascii="Times New Roman" w:eastAsia="Times New Roman" w:hAnsi="Times New Roman" w:cs="Times New Roman"/>
          <w:i/>
          <w:iCs/>
          <w:sz w:val="30"/>
          <w:szCs w:val="30"/>
          <w:bdr w:val="none" w:sz="0" w:space="0" w:color="auto" w:frame="1"/>
        </w:rPr>
        <w:br/>
        <w:t>Xót tình máu mủ thay lời nước non</w:t>
      </w:r>
      <w:r w:rsidRPr="00A63A24">
        <w:rPr>
          <w:rFonts w:ascii="Times New Roman" w:eastAsia="Times New Roman" w:hAnsi="Times New Roman" w:cs="Times New Roman"/>
          <w:i/>
          <w:iCs/>
          <w:sz w:val="30"/>
          <w:szCs w:val="30"/>
          <w:bdr w:val="none" w:sz="0" w:space="0" w:color="auto" w:frame="1"/>
        </w:rPr>
        <w:br/>
        <w:t>Chị dù thịt nát xương mòn</w:t>
      </w:r>
      <w:r w:rsidRPr="00A63A24">
        <w:rPr>
          <w:rFonts w:ascii="Times New Roman" w:eastAsia="Times New Roman" w:hAnsi="Times New Roman" w:cs="Times New Roman"/>
          <w:i/>
          <w:iCs/>
          <w:sz w:val="30"/>
          <w:szCs w:val="30"/>
          <w:bdr w:val="none" w:sz="0" w:space="0" w:color="auto" w:frame="1"/>
        </w:rPr>
        <w:br/>
        <w:t>Ngậm cười chín suối hãy còn thơm lây”.</w:t>
      </w:r>
    </w:p>
    <w:p w:rsidR="00DE2955" w:rsidRPr="00A63A24" w:rsidRDefault="00DE2955" w:rsidP="00DE2955">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Hai chị em đều “xuân xanh xấp xỉ tới tuần cập kê” vậy mà nàng nói “ngày xuân em hãy còn dài” đau đớn biết chừng nào! Lời lẽ thiêng liêng của nàng là vì lo cho Kim Trọng, mong sao cho chàng Kim có hạnh phúc trong tan vỡ. Trong đau khổ tuyệt vọng, nàng còn biết lo cho hạnh phúc của người khác. Thật là một cô gái có đức hi sinh lớn lao. Biết là em thuận lòng, nàng trao cho em những kỉ vật giữa nàng và chàng Kim:</w:t>
      </w:r>
    </w:p>
    <w:p w:rsidR="00DE2955" w:rsidRPr="00A63A24" w:rsidRDefault="00DE2955" w:rsidP="00DE2955">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“Chiếc vành với bức tờ mây</w:t>
      </w:r>
      <w:r w:rsidRPr="00A63A24">
        <w:rPr>
          <w:rFonts w:ascii="Times New Roman" w:eastAsia="Times New Roman" w:hAnsi="Times New Roman" w:cs="Times New Roman"/>
          <w:i/>
          <w:iCs/>
          <w:sz w:val="30"/>
          <w:szCs w:val="30"/>
          <w:bdr w:val="none" w:sz="0" w:space="0" w:color="auto" w:frame="1"/>
        </w:rPr>
        <w:br/>
        <w:t>Duyên này thì giữ, vật này của chung".</w:t>
      </w:r>
    </w:p>
    <w:p w:rsidR="00DE2955" w:rsidRPr="00A63A24" w:rsidRDefault="00DE2955" w:rsidP="00DE2955">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Tình cảm dẫu sao vẫn còn trừu tượng, chứ kỉ vật của tình yêu thì cứ hiển nhiên hiện ra đó, cho nên Thúy Kiều trao “chiếc vành với bức tờ mây” cho em thì nàng cũng đau đớn đến tột độ. Mỗi lời của nàng nặng như chì. Nàng trao duyên, trao kỉ vật cho em mà nàng uất giận cuộc đời. Cái xã hội bắt con người phải chung cả cái không thể chung được thì có đáng nguyền rủa không Đây chính là lời tố cáo vọng đến thấu trời của Nguyễn Du đối với </w:t>
      </w:r>
      <w:r w:rsidRPr="00A63A24">
        <w:rPr>
          <w:rFonts w:ascii="Times New Roman" w:eastAsia="Times New Roman" w:hAnsi="Times New Roman" w:cs="Times New Roman"/>
          <w:sz w:val="30"/>
          <w:szCs w:val="30"/>
        </w:rPr>
        <w:lastRenderedPageBreak/>
        <w:t>xã hội đã chà đạp lên hạnh phúc của con người. Thúy Kiều trao duyên là coi như mình đã khuất. Nàng dặn em giữ gìn ki vật và còn dặn em hãy thương lấy linh hồn vật vờ đau khổ của chị trên cõi đời đen bạc này:</w:t>
      </w:r>
    </w:p>
    <w:p w:rsidR="00DE2955" w:rsidRPr="00A63A24" w:rsidRDefault="00DE2955" w:rsidP="00DE2955">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“Mai sau dù có bao giờ,</w:t>
      </w:r>
      <w:r w:rsidRPr="00A63A24">
        <w:rPr>
          <w:rFonts w:ascii="Times New Roman" w:eastAsia="Times New Roman" w:hAnsi="Times New Roman" w:cs="Times New Roman"/>
          <w:i/>
          <w:iCs/>
          <w:sz w:val="30"/>
          <w:szCs w:val="30"/>
          <w:bdr w:val="none" w:sz="0" w:space="0" w:color="auto" w:frame="1"/>
        </w:rPr>
        <w:br/>
        <w:t>Đốt lò hương ấy, so tơ phím nàv.</w:t>
      </w:r>
      <w:r w:rsidRPr="00A63A24">
        <w:rPr>
          <w:rFonts w:ascii="Times New Roman" w:eastAsia="Times New Roman" w:hAnsi="Times New Roman" w:cs="Times New Roman"/>
          <w:i/>
          <w:iCs/>
          <w:sz w:val="30"/>
          <w:szCs w:val="30"/>
          <w:bdr w:val="none" w:sz="0" w:space="0" w:color="auto" w:frame="1"/>
        </w:rPr>
        <w:br/>
        <w:t>Trông ra ngọn cỏ lá cây,</w:t>
      </w:r>
      <w:r w:rsidRPr="00A63A24">
        <w:rPr>
          <w:rFonts w:ascii="Times New Roman" w:eastAsia="Times New Roman" w:hAnsi="Times New Roman" w:cs="Times New Roman"/>
          <w:i/>
          <w:iCs/>
          <w:sz w:val="30"/>
          <w:szCs w:val="30"/>
          <w:bdr w:val="none" w:sz="0" w:space="0" w:color="auto" w:frame="1"/>
        </w:rPr>
        <w:br/>
        <w:t>Thấy hiu hiu gió thì hay chị về.</w:t>
      </w:r>
      <w:r w:rsidRPr="00A63A24">
        <w:rPr>
          <w:rFonts w:ascii="Times New Roman" w:eastAsia="Times New Roman" w:hAnsi="Times New Roman" w:cs="Times New Roman"/>
          <w:i/>
          <w:iCs/>
          <w:sz w:val="30"/>
          <w:szCs w:val="30"/>
          <w:bdr w:val="none" w:sz="0" w:space="0" w:color="auto" w:frame="1"/>
        </w:rPr>
        <w:br/>
        <w:t>Hồn còn mang nặng lời thề,</w:t>
      </w:r>
      <w:r w:rsidRPr="00A63A24">
        <w:rPr>
          <w:rFonts w:ascii="Times New Roman" w:eastAsia="Times New Roman" w:hAnsi="Times New Roman" w:cs="Times New Roman"/>
          <w:i/>
          <w:iCs/>
          <w:sz w:val="30"/>
          <w:szCs w:val="30"/>
          <w:bdr w:val="none" w:sz="0" w:space="0" w:color="auto" w:frame="1"/>
        </w:rPr>
        <w:br/>
        <w:t>Nát thân bồ liễu, đền nghì trúc mai”.</w:t>
      </w:r>
    </w:p>
    <w:p w:rsidR="00DE2955" w:rsidRPr="00A63A24" w:rsidRDefault="00DE2955" w:rsidP="00DE2955">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Thúy Kiều tưởng tượng nàng chỉ còn là bóng ma. Lời lẽ huyền hồ bóng ma nàng sẽ hiện lên trong hương trầm và âm nhạc. Hồn ma còn mang nặng lời thề với Kim Trọng, cho nên dẫu “thịt nát xương mòn” thì hồn nàng vẫn còn quanh quẩn với “ngọn cỏ lá cây”, với “hiu hiu gió...”. Tình của người bạc mệnh vẫn còn làm chấn động cả vũ trụ. Đau đớn tột cùng trước sự đổ vỡ của tình yêu, nàng quên rằng trước mặt rành là Thúy Vân mà than khóc với Kim Trọng:</w:t>
      </w:r>
    </w:p>
    <w:p w:rsidR="00DE2955" w:rsidRPr="00A63A24" w:rsidRDefault="00DE2955" w:rsidP="00DE2955">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“Trăm nghìn gửi lạy tình quân,</w:t>
      </w:r>
      <w:r w:rsidRPr="00A63A24">
        <w:rPr>
          <w:rFonts w:ascii="Times New Roman" w:eastAsia="Times New Roman" w:hAnsi="Times New Roman" w:cs="Times New Roman"/>
          <w:i/>
          <w:iCs/>
          <w:sz w:val="30"/>
          <w:szCs w:val="30"/>
          <w:bdr w:val="none" w:sz="0" w:space="0" w:color="auto" w:frame="1"/>
        </w:rPr>
        <w:br/>
        <w:t>Tơ duyên ngắn ngủi có ngần ấy thôi</w:t>
      </w:r>
      <w:r w:rsidRPr="00A63A24">
        <w:rPr>
          <w:rFonts w:ascii="Times New Roman" w:eastAsia="Times New Roman" w:hAnsi="Times New Roman" w:cs="Times New Roman"/>
          <w:i/>
          <w:iCs/>
          <w:sz w:val="30"/>
          <w:szCs w:val="30"/>
          <w:bdr w:val="none" w:sz="0" w:space="0" w:color="auto" w:frame="1"/>
        </w:rPr>
        <w:br/>
        <w:t>Phận sao phận bạc như vôi!</w:t>
      </w:r>
      <w:r w:rsidRPr="00A63A24">
        <w:rPr>
          <w:rFonts w:ascii="Times New Roman" w:eastAsia="Times New Roman" w:hAnsi="Times New Roman" w:cs="Times New Roman"/>
          <w:i/>
          <w:iCs/>
          <w:sz w:val="30"/>
          <w:szCs w:val="30"/>
          <w:bdr w:val="none" w:sz="0" w:space="0" w:color="auto" w:frame="1"/>
        </w:rPr>
        <w:br/>
        <w:t>Đã đành nước chảy hoa trôi lỡ làng”.</w:t>
      </w:r>
    </w:p>
    <w:p w:rsidR="00DE2955" w:rsidRPr="00A63A24" w:rsidRDefault="00DE2955" w:rsidP="00DE2955">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Mỗi lời của nàng là một lời vận vào. Trước nỗi đau xót này, nàng chỉ trách minh là “phận bạc”, là “hoa trôi”, những hình ảnh đó làm động lòng thương lên hết thảy chúng ta. Đối với Kim Trọng, nàng còn mặc cảm tội lỗi là chính nàng đã “phụ chàng”. Chính tâm lí mặc cảm tội lỗi cao thượng đó khiến nàng chết ngất trong tiếng kêu thương thấu trời:</w:t>
      </w:r>
    </w:p>
    <w:p w:rsidR="00DE2955" w:rsidRPr="00A63A24" w:rsidRDefault="00DE2955" w:rsidP="00DE2955">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“Ôi Kim lang! Hỡi Kim lang</w:t>
      </w:r>
      <w:r w:rsidRPr="00A63A24">
        <w:rPr>
          <w:rFonts w:ascii="Times New Roman" w:eastAsia="Times New Roman" w:hAnsi="Times New Roman" w:cs="Times New Roman"/>
          <w:i/>
          <w:iCs/>
          <w:sz w:val="30"/>
          <w:szCs w:val="30"/>
          <w:bdr w:val="none" w:sz="0" w:space="0" w:color="auto" w:frame="1"/>
        </w:rPr>
        <w:br/>
        <w:t>Thôi thôi! Thiếp đã phụ chàng từ đây!”</w:t>
      </w:r>
    </w:p>
    <w:p w:rsidR="00DE2955" w:rsidRPr="00A63A24" w:rsidRDefault="00DE2955" w:rsidP="00DE2955">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Đoạn “Trao duyên” trong “Truyện Kiều” là một khúc “đoạn trường” trong thiên “Đoạn trường tân thanh”. Với con mắt tinh đời, Nguyễn Du đã phát hiện thấy trong truyện của </w:t>
      </w:r>
      <w:r w:rsidRPr="00A63A24">
        <w:rPr>
          <w:rFonts w:ascii="Times New Roman" w:eastAsia="Times New Roman" w:hAnsi="Times New Roman" w:cs="Times New Roman"/>
          <w:sz w:val="30"/>
          <w:szCs w:val="30"/>
        </w:rPr>
        <w:lastRenderedPageBreak/>
        <w:t>Thanh Tâm Tài Nhân một tình tiết rất cảm động và bằng nghệ thuật tuyệt vời, ông đã dựng lại đoạn “Trao duyên” hết sức sâu sắc và độc đáo. Tác giả đã đối lập hai tính cách của hai chị em một cách tài tình: con người của đời thường và con người của phi thường. Trong sự kiện “sóng gió bất kì” này, Thúy Vân vô tư, hồn nhiên (cũng đừng vội chê trách Thúy Vân.</w:t>
      </w:r>
    </w:p>
    <w:p w:rsidR="00DE2955" w:rsidRPr="00A63A24" w:rsidRDefault="00DE2955" w:rsidP="00DE2955">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Nhân vật này còn là một kho bí mật trong công trình nghệ thuật kiệt tác của Nguyễn Du mà chúng ta chưa kịp bàn ở đây), còn Thúy Kiều thì đau đớn. Nguyễn Du đã dụng công miêu tả tâm lí, sự vận động nội tâm nhân vật, cũng có thể nói Nguyễn Du đã đạt đến phép biện chứng của tâm hồn.</w:t>
      </w:r>
    </w:p>
    <w:p w:rsidR="00DE2955" w:rsidRPr="00A63A24" w:rsidRDefault="00DE2955" w:rsidP="00DE2955">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Chỉ qua đoạn “Trao duyên”, chúng ta cũng cảm nhận được Thúy Kiều là một cô gái giàu tình cảm, giàu đức hi sinh, có ý thức về tình yêu và cuộc sống. Một nhân cách như vậy mà vừa chớm bước vào đời như một bông hoa mới nở đã bị sóng gió dập vùi tan tác. Nói như Mộng Liên Đường chủ nhân: khúc đoạn trường này như có máu rỏ trên đầu ngọn bút của Nguyễn Du, như có nước mắt của thi nhân thấm qua trang giấy. Hơn hai trăm năm rồi, những giọt nước mắt nhân tình ấy vẫn chưa ráo.</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55"/>
    <w:rsid w:val="006622D3"/>
    <w:rsid w:val="00D70EC9"/>
    <w:rsid w:val="00DE2955"/>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0D195-E730-4287-BD70-6B9D3D33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2023-01-06T09:39:00Z</dcterms:created>
  <dcterms:modified xsi:type="dcterms:W3CDTF">2023-01-06T09:40:00Z</dcterms:modified>
</cp:coreProperties>
</file>