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B2" w:rsidRPr="00E14710" w:rsidRDefault="00CC1CB2" w:rsidP="00CC1CB2">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9</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Có lẽ không nơi đâu như mảnh đất Việt Nam này, mỗi con đường, góc phố, cánh rừng đều in đậm vẻ đẹp của những con người hiền hòa mà anh dũng. Nhất là trong những năm tháng kháng chiến chống Mỹ cứu nước, có biết bao con người trẻ tuổi khoác ba lô ra chiến trường để chiến đấu và làm việc, vì một lý tưởng cao cả là giành lại độc lập tự do cho quê hương mình.</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Rất nhiều tác phẩm văn học đã sinh ra từ không khí hào hùng của thời đại đó. Truyện ngắn Những ngôi sao xa xôi được Lê Minh Khuê viết vào năm 1971, khi cuộc chiến đấu của quân dân ta đang ở giai đoạn cam go, ác liệt nhất. Tác phẩm ra đời từ một ngòi bút trực tiếp tham gia công tác và chiến đấu tại tuyến đường Trường Sơn, nên đã chuyển tải được sự ác liệt của bom đạn và làm nổi bật lên vẻ đẹp tâm hồn của những con người Việt Nam trẻ tuổi, mà đại diện tiêu biểu chính là Nho, Thao và Phương Định.</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Hãy xem hoàn cảnh sống và chiến đấu của các nhân vật chính trong tác phẩm. Họ là ba cô gái sống trong một cái hang dưới chân cao điểm. Nơi này đạn bom luôn làm rung chuyển mặt đất. Công việc của họ là trinh sát mặt đường, đo khối lượng đất đá cần để lấp hố bom, phát hiện, đếm những quả bom nổ chậm, và tìm cách phá bom để bảo vệ con đường.</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Nơi ở là nơi nguy hiểm, công việc thì luôn phải đối đầu với cái chết. Bên cạnh đó, họ phải chịu đựng nhiều khó khăn, thiếu thốn. Nhưng ở họ, ta lại cảm nhận được một tinh thần đoàn kết sâu sắc. Họ như kết thành một khối, có sức mạnh để vượt qua tất cả.</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Lê Minh Khuê miêu tả từng nhân vật với những nét tính cách khác nhau. Đầu tiên là chị Thao, tiểu đội trưởng. Thao xứng đáng là người chỉ huy của cả đội, bởi chị lúc nào cũng rất bình tĩnh. Tình thế càng nguy hiểm thì sự bình tĩnh đó càng lộ ra rõ rệt, "những khi biết rằng cái sắp tới sẽ không êm ả thì chị tỏ ra bình tĩnh đến phát bực". Sự bình tĩnh đó giúp cho việc thực hiện nhiệm vụ lúc nào cũng chính xác và hiệu quả.</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lastRenderedPageBreak/>
        <w:t>Ấy vậy mà cô gái này lại "thấy máu, thấy vắt là chị nhắm mắt lại, mặt tái mét, áo lót của chị cái nào cũng thêu chỉ màu. Chị lại hay tỉa đôi lông mày của mình, tỉa nhỏ như cái tăm.", đó là vẻ đẹp mang màu sắc nữ tính của chị Thao. Thao điệu đà, thích chép những bài hát vào một cuốn sổ, nhưng trong công tác thì vô cùng táo bạo và cương quyết. Mệnh lệnh của chị Thao luôn được Nho và Phương Đinh tuân thủ chặt chẽ. Tính kỷ luật của tiểu đội được đặt lên hàng đầu.</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Còn khi miêu tả Nho, nhà văn để cho nhân vật xuất hiện trong cái nhìn rất thương mến của Phương Định. Đó là lúc Nho đi từ dưới suối lên, cái cổ tròn, trông nhẹ "mát mẻ như một que kem". Nho có những mơ ước bình dị "Xong chiến tranh, sẽ xin vào một nhà máy thuỷ điện lớn. Nó làm thợ hàn, sẽ trở thành cầu thủ bóng chuyền của nhà máy. Nó sẽ đập thật giỏi. Và biết đâu lại sẽ được người ta tuyển vào đội bóng chuyền miền bắc".</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Vẻ đẹp của Nho giản dị như thế đấy, nhưng cô gái thanh niên xung phong này có thể đảm đương những nhiệm vụ khó khăn nhất. Khi phá bom: "Nho hai quả dưới lòng đường". Khi bị thương, Nho vẫn điềm tĩnh, đòi uống nước, và tinh nghịch trước cơn mưa đá bất chợt ào đến. Nho thật đáng yêu và đáng khâm phục.</w:t>
      </w:r>
    </w:p>
    <w:p w:rsidR="00CC1CB2" w:rsidRPr="00E14710" w:rsidRDefault="00CC1CB2" w:rsidP="00CC1CB2">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Nhưng có thể nói nhân vật trung tâm mà Lê Minh Khuê miêu tả thật sâu sắc phải kế đến Phương Định, người ở ngôi thứ nhất kể lại câu chuyện này. Về nguồn gốc xuất thân, Phương Định vốn là một cô gái Hà Nội vừa rời ghế nhà trường đã xung phong ra trận, đó là vẻ đẹp lý tưởng ở những con người trẻ tuổi thuộc thế hệ đánh Mỹ. Ngoại hình của Phương Định khá xinh đẹp, "nói một cách khiêm tốn, tôi là một cô gái khá.</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2"/>
    <w:rsid w:val="006622D3"/>
    <w:rsid w:val="00CC1CB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0E64E-EF83-41A6-9A3C-E453D4E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2023-01-06T11:06:00Z</dcterms:created>
  <dcterms:modified xsi:type="dcterms:W3CDTF">2023-01-06T11:06:00Z</dcterms:modified>
</cp:coreProperties>
</file>