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F8" w:rsidRPr="000A22F7" w:rsidRDefault="006718F8" w:rsidP="006718F8">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20</w:t>
      </w:r>
    </w:p>
    <w:p w:rsidR="006718F8" w:rsidRPr="000A22F7" w:rsidRDefault="006718F8" w:rsidP="006718F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Ông cha ta thường khuyên nhủ con cháu rằng “Có chí thì nên”. Câu tục ngữ ấy tuy ngắn gọn, nhưng hàm chứa ý nghĩa vô cùng sâu sắc.</w:t>
      </w:r>
    </w:p>
    <w:p w:rsidR="006718F8" w:rsidRPr="000A22F7" w:rsidRDefault="006718F8" w:rsidP="006718F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Từ “chí” ở đây được dùng để chỉ ý chí, nghị lực và sự quyết tâm của con người. Còn từ “nên” thì nhắc tới sự thành công, hoàn thiện của những mục tiêu, lý tưởng, nhiệm vụ trong cuộc sống. Từ đó, chúng ta có thể hiểu được, câu tục ngữ “có chí thì nên” muốn nhấn mạnh với chúng ta tầm quan trọng của ý chí, nghị lực. Chỉ cần chúng ta quyết tâm, kiên trì và nỗ lực hết mình với mục tiêu đã đặt ra, thì chắc chắn sẽ đạt được thành tựu.</w:t>
      </w:r>
    </w:p>
    <w:p w:rsidR="006718F8" w:rsidRPr="000A22F7" w:rsidRDefault="006718F8" w:rsidP="006718F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Để đúc kết được câu tục ngữ ấy, ông cha ta đã chiêm nghiệm qua rất nhiều những thăng trầm. Trong cuộc sống, ắt hẳn thật hiếm có ai thành công ngay từ lần đầu tiên thực hiện. Mục tiêu càng to lớn, thì quá trình thực hiện càng khó khăn, và phải đối diện với càng nhiều thất bại. Để chế tạo thành công bóng đèn điện, Ê-đi-xơn đã thực hành với cả ngàn lần để tìm ra dây tóc cho bóng đèn. Để đất nước ta độc lập toàn vẹn, rất nhiều trận chiến đã nổ ra, và cũng đã có những thất bại của các cuộc khởi nghĩa. Tuy nhiên, nhờ sự kiên trì đến cùng, quyết tâm cao độ và ý chí sắt thép, chúng ta đã vượt qua đường hầm tối tăm để tiến về phía ánh sáng. Đó chính là sức mạnh vĩ đại của ý chí.</w:t>
      </w:r>
    </w:p>
    <w:p w:rsidR="006718F8" w:rsidRPr="000A22F7" w:rsidRDefault="006718F8" w:rsidP="006718F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Không chỉ trong những việc to lớn, mà ngay cả trong cuộc sống đời thường, ý chí, quyết tâm vẫn đóng vai trò tiên quyết. Điều đó thể hiện từ việc quyết tâm giải thật nhiều lần để hiểu được bài toán khó. Thức dậy sớm dù trời mưa rét để đến lớp đúng giờ. Tập nhảy nhiều lần để thành thạo bài nhảy yêu thích. Mặc dù vậy, hiện nay vẫn có không ít người thiếu đi ý chí trong cuộc sống. Họ dễ dàng nản chí, bỏ cuộc khi gặp khó khăn, thử thách. Thật đáng buồn thay. Chính vì thiếu nghị lực </w:t>
      </w:r>
      <w:r w:rsidRPr="000A22F7">
        <w:rPr>
          <w:rFonts w:ascii="Roboto Regular" w:hAnsi="Roboto Regular" w:cs="Arial"/>
          <w:sz w:val="36"/>
          <w:szCs w:val="36"/>
        </w:rPr>
        <w:lastRenderedPageBreak/>
        <w:t>và sự quyết tâm, họ đã bỏ lỡ những cơ hội, những thành công của chính mình.</w:t>
      </w:r>
    </w:p>
    <w:p w:rsidR="006718F8" w:rsidRPr="000A22F7" w:rsidRDefault="006718F8" w:rsidP="006718F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Dù có ý nghĩa to lớn như vậy, nhưng không phải lúc nào, với mục tiêu nào, chúng ta cũng phải kiên trì đến cùng. Bởi vì không phải lý tưởng, nguyện vọng nào cũng có thể thực hiện. Có những ước mơ mang tính viển vông, và quá xa vời với thực tế cũng như khả năng của người đó. Nếu cứ cố chấp theo đuổi, thì chỉ mất thời gian và công sức mà thôi. Vì thế, việc vạch ra mục tiêu, phương hướng để cố gắng cũng vô cùng quan trọng. Bởi nếu chỉ có ý chí thôi thì cũng là chưa đủ. Cùng với đó, ta còn cần phải trau dồi năng lực, kĩ năng của bản thân nữa.</w:t>
      </w:r>
    </w:p>
    <w:p w:rsidR="006718F8" w:rsidRPr="000A22F7" w:rsidRDefault="006718F8" w:rsidP="006718F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Là một học sinh, em luôn thấm nhuần tư tưởng của ông cha qua câu tục ngữ “có chí thì nên”. Mỗi ngày, em luôn chăm chỉ học tập, rèn luyện để thực hiện mục tiêu của mình là trở thành một học sinh giỏi. Sau đó, là mục tiêu trở thành một bác sĩ giỏi trong tương lai. Chắc chắc, sẽ có nhiều khó khăn và thử thách, nhưng em sẽ không bỏ cuộc đâu.</w:t>
      </w:r>
    </w:p>
    <w:p w:rsidR="006718F8" w:rsidRPr="000A22F7" w:rsidRDefault="006718F8" w:rsidP="006718F8">
      <w:pPr>
        <w:pStyle w:val="NormalWeb"/>
        <w:shd w:val="clear" w:color="auto" w:fill="FFFFFF"/>
        <w:spacing w:before="0" w:beforeAutospacing="0" w:after="0" w:afterAutospacing="0" w:line="276" w:lineRule="auto"/>
        <w:jc w:val="both"/>
        <w:rPr>
          <w:rFonts w:ascii="Roboto Regular" w:hAnsi="Roboto Regular" w:cs="Arial"/>
          <w:sz w:val="36"/>
          <w:szCs w:val="36"/>
        </w:rPr>
      </w:pPr>
      <w:r w:rsidRPr="000A22F7">
        <w:rPr>
          <w:rFonts w:ascii="Roboto Regular" w:hAnsi="Roboto Regular" w:cs="Arial"/>
          <w:sz w:val="36"/>
          <w:szCs w:val="36"/>
        </w:rPr>
        <w:t>Để em có được quyết tâm và nghị lực như thế, một phần không nhỏ chính là nhờ bài học quý giá trong câu tục ngữ “có chí thì nên” mà ông cha ta đã nhắn nhủ.</w:t>
      </w:r>
    </w:p>
    <w:p w:rsidR="006718F8" w:rsidRPr="000A22F7" w:rsidRDefault="006718F8" w:rsidP="006718F8">
      <w:pPr>
        <w:spacing w:line="276" w:lineRule="auto"/>
        <w:rPr>
          <w:rFonts w:ascii="Roboto Regular" w:hAnsi="Roboto Regular"/>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F8"/>
    <w:rsid w:val="00251461"/>
    <w:rsid w:val="006622D3"/>
    <w:rsid w:val="006718F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692DB-194C-4CB6-A376-3AB76DBB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F8"/>
  </w:style>
  <w:style w:type="paragraph" w:styleId="Heading2">
    <w:name w:val="heading 2"/>
    <w:basedOn w:val="Normal"/>
    <w:next w:val="Normal"/>
    <w:link w:val="Heading2Char"/>
    <w:uiPriority w:val="9"/>
    <w:unhideWhenUsed/>
    <w:qFormat/>
    <w:rsid w:val="00671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8F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718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2023-01-11T02:48:00Z</dcterms:created>
  <dcterms:modified xsi:type="dcterms:W3CDTF">2023-01-11T02:48:00Z</dcterms:modified>
</cp:coreProperties>
</file>