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90A6"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b/>
          <w:bCs/>
          <w:color w:val="000000"/>
          <w:sz w:val="26"/>
          <w:szCs w:val="26"/>
        </w:rPr>
        <w:t>Phân tích Chí khí Anh Hùng – Mẫu 9</w:t>
      </w:r>
    </w:p>
    <w:p w14:paraId="68E91934" w14:textId="77777777" w:rsidR="00EE0C77" w:rsidRPr="00EE0C77" w:rsidRDefault="00EE0C77" w:rsidP="00EE0C77">
      <w:pPr>
        <w:pStyle w:val="NormalWeb"/>
        <w:shd w:val="clear" w:color="auto" w:fill="FFFFFF"/>
        <w:spacing w:before="0" w:beforeAutospacing="0" w:after="0" w:afterAutospacing="0" w:line="360" w:lineRule="auto"/>
        <w:rPr>
          <w:sz w:val="26"/>
          <w:szCs w:val="26"/>
        </w:rPr>
      </w:pPr>
      <w:r w:rsidRPr="00EE0C77">
        <w:rPr>
          <w:color w:val="000000"/>
          <w:sz w:val="26"/>
          <w:szCs w:val="26"/>
        </w:rPr>
        <w:t>Từ Hải “khách biên đình” oai phong lẫm liệt:</w:t>
      </w:r>
    </w:p>
    <w:p w14:paraId="5178C51E"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i/>
          <w:iCs/>
          <w:color w:val="000000"/>
          <w:sz w:val="26"/>
          <w:szCs w:val="26"/>
        </w:rPr>
        <w:t>“Râu hùm hàm én mày ngài.</w:t>
      </w:r>
      <w:r w:rsidRPr="00EE0C77">
        <w:rPr>
          <w:i/>
          <w:iCs/>
          <w:color w:val="000000"/>
          <w:sz w:val="26"/>
          <w:szCs w:val="26"/>
        </w:rPr>
        <w:br/>
      </w:r>
      <w:r w:rsidRPr="00EE0C77">
        <w:rPr>
          <w:color w:val="000000"/>
          <w:sz w:val="26"/>
          <w:szCs w:val="26"/>
        </w:rPr>
        <w:t>Vai năm tấc rộng, thân mười thước cao”.</w:t>
      </w:r>
    </w:p>
    <w:p w14:paraId="212EF8F3" w14:textId="77777777" w:rsidR="00EE0C77" w:rsidRPr="00EE0C77" w:rsidRDefault="00EE0C77" w:rsidP="00EE0C77">
      <w:pPr>
        <w:pStyle w:val="NormalWeb"/>
        <w:shd w:val="clear" w:color="auto" w:fill="FFFFFF"/>
        <w:spacing w:before="0" w:beforeAutospacing="0" w:after="0" w:afterAutospacing="0" w:line="360" w:lineRule="auto"/>
        <w:jc w:val="both"/>
        <w:rPr>
          <w:sz w:val="26"/>
          <w:szCs w:val="26"/>
        </w:rPr>
      </w:pPr>
      <w:r w:rsidRPr="00EE0C77">
        <w:rPr>
          <w:color w:val="000000"/>
          <w:sz w:val="26"/>
          <w:szCs w:val="26"/>
        </w:rPr>
        <w:t>Từ Hải đã chuộc Kiều ra khỏi lầu xanh, đã tái sinh cuộc đời nàng, nâng Kiều thành một mệnh phụ phu nhân:</w:t>
      </w:r>
    </w:p>
    <w:p w14:paraId="22114F15"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i/>
          <w:iCs/>
          <w:color w:val="000000"/>
          <w:sz w:val="26"/>
          <w:szCs w:val="26"/>
        </w:rPr>
        <w:t>“Trai anh hùng, gái thuyền quyên,</w:t>
      </w:r>
      <w:r w:rsidRPr="00EE0C77">
        <w:rPr>
          <w:color w:val="000000"/>
          <w:sz w:val="26"/>
          <w:szCs w:val="26"/>
        </w:rPr>
        <w:br/>
      </w:r>
      <w:r w:rsidRPr="00EE0C77">
        <w:rPr>
          <w:i/>
          <w:iCs/>
          <w:color w:val="000000"/>
          <w:sz w:val="26"/>
          <w:szCs w:val="26"/>
        </w:rPr>
        <w:t>Phỉ nguyền sánh phượng, đẹp duyên cưỡi rồng”.</w:t>
      </w:r>
    </w:p>
    <w:p w14:paraId="0D139314" w14:textId="77777777" w:rsidR="00EE0C77" w:rsidRPr="00EE0C77" w:rsidRDefault="00EE0C77" w:rsidP="00EE0C77">
      <w:pPr>
        <w:pStyle w:val="NormalWeb"/>
        <w:shd w:val="clear" w:color="auto" w:fill="FFFFFF"/>
        <w:spacing w:before="0" w:beforeAutospacing="0" w:after="0" w:afterAutospacing="0" w:line="360" w:lineRule="auto"/>
        <w:jc w:val="both"/>
        <w:rPr>
          <w:sz w:val="26"/>
          <w:szCs w:val="26"/>
        </w:rPr>
      </w:pPr>
      <w:r w:rsidRPr="00EE0C77">
        <w:rPr>
          <w:color w:val="000000"/>
          <w:sz w:val="26"/>
          <w:szCs w:val="26"/>
        </w:rPr>
        <w:t>Nhưng chỉ một thời gian ngắn sau đó. Từ Hải đã giã biệt phu nhân để lên đường chinh chiến quyết “rạch đôi sơn hà”:</w:t>
      </w:r>
    </w:p>
    <w:p w14:paraId="42FE0D74"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i/>
          <w:iCs/>
          <w:color w:val="000000"/>
          <w:sz w:val="26"/>
          <w:szCs w:val="26"/>
        </w:rPr>
        <w:t>“Nửa năm hương lửa đương nồng,</w:t>
      </w:r>
      <w:r w:rsidRPr="00EE0C77">
        <w:rPr>
          <w:color w:val="000000"/>
          <w:sz w:val="26"/>
          <w:szCs w:val="26"/>
        </w:rPr>
        <w:br/>
      </w:r>
      <w:r w:rsidRPr="00EE0C77">
        <w:rPr>
          <w:i/>
          <w:iCs/>
          <w:color w:val="000000"/>
          <w:sz w:val="26"/>
          <w:szCs w:val="26"/>
        </w:rPr>
        <w:t>Trượng phu thoắt đã động lòng bốn phương.</w:t>
      </w:r>
      <w:r w:rsidRPr="00EE0C77">
        <w:rPr>
          <w:color w:val="000000"/>
          <w:sz w:val="26"/>
          <w:szCs w:val="26"/>
        </w:rPr>
        <w:br/>
      </w:r>
      <w:r w:rsidRPr="00EE0C77">
        <w:rPr>
          <w:i/>
          <w:iCs/>
          <w:color w:val="000000"/>
          <w:sz w:val="26"/>
          <w:szCs w:val="26"/>
        </w:rPr>
        <w:t>Trông vời trời bể mênh mang.</w:t>
      </w:r>
      <w:r w:rsidRPr="00EE0C77">
        <w:rPr>
          <w:color w:val="000000"/>
          <w:sz w:val="26"/>
          <w:szCs w:val="26"/>
        </w:rPr>
        <w:br/>
      </w:r>
      <w:r w:rsidRPr="00EE0C77">
        <w:rPr>
          <w:i/>
          <w:iCs/>
          <w:color w:val="000000"/>
          <w:sz w:val="26"/>
          <w:szCs w:val="26"/>
        </w:rPr>
        <w:t>Thanh gươm yên ngựa lên đường thẳng rong”.</w:t>
      </w:r>
    </w:p>
    <w:p w14:paraId="2756F4E8" w14:textId="77777777" w:rsidR="00EE0C77" w:rsidRPr="00EE0C77" w:rsidRDefault="00EE0C77" w:rsidP="00EE0C77">
      <w:pPr>
        <w:pStyle w:val="NormalWeb"/>
        <w:shd w:val="clear" w:color="auto" w:fill="FFFFFF"/>
        <w:spacing w:before="0" w:beforeAutospacing="0" w:after="0" w:afterAutospacing="0" w:line="360" w:lineRule="auto"/>
        <w:jc w:val="both"/>
        <w:rPr>
          <w:sz w:val="26"/>
          <w:szCs w:val="26"/>
        </w:rPr>
      </w:pPr>
      <w:r w:rsidRPr="00EE0C77">
        <w:rPr>
          <w:color w:val="000000"/>
          <w:sz w:val="26"/>
          <w:szCs w:val="26"/>
        </w:rPr>
        <w:t>Bức chân dung Từ Hải hiện lên trong cảnh giã biệt thật đẹp. Bốn phương trời xa vẫy gọi, “thoắt đã động lòng” đấng trượng phu. Cuộc sống êm ấm gối chăn đầy hạnh phúc “hương lửa đương nồng” cũng không thể níu giữ. Một cái nhìn vời vợi “trời bể mênh mang”. Đó là cái nhìn mang tầm vũ trụ của một anh hùng chí lớn, như Nguyễn Công Trứ từng thổ lộ:</w:t>
      </w:r>
    </w:p>
    <w:p w14:paraId="4DFE32FC"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i/>
          <w:iCs/>
          <w:color w:val="000000"/>
          <w:sz w:val="26"/>
          <w:szCs w:val="26"/>
        </w:rPr>
        <w:t>“Chí làm trai nam bắc tây đông,</w:t>
      </w:r>
      <w:r w:rsidRPr="00EE0C77">
        <w:rPr>
          <w:color w:val="000000"/>
          <w:sz w:val="26"/>
          <w:szCs w:val="26"/>
        </w:rPr>
        <w:br/>
      </w:r>
      <w:r w:rsidRPr="00EE0C77">
        <w:rPr>
          <w:i/>
          <w:iCs/>
          <w:color w:val="000000"/>
          <w:sz w:val="26"/>
          <w:szCs w:val="26"/>
        </w:rPr>
        <w:t>Cho phỉ sức vẫy vùng trong bốn bể”.</w:t>
      </w:r>
      <w:r w:rsidRPr="00EE0C77">
        <w:rPr>
          <w:color w:val="000000"/>
          <w:sz w:val="26"/>
          <w:szCs w:val="26"/>
        </w:rPr>
        <w:br/>
      </w:r>
      <w:r w:rsidRPr="00EE0C77">
        <w:rPr>
          <w:i/>
          <w:iCs/>
          <w:color w:val="000000"/>
          <w:sz w:val="26"/>
          <w:szCs w:val="26"/>
        </w:rPr>
        <w:t>(Chí anh hùng)</w:t>
      </w:r>
    </w:p>
    <w:p w14:paraId="2BF6CB0F" w14:textId="77777777" w:rsidR="00EE0C77" w:rsidRPr="00EE0C77" w:rsidRDefault="00EE0C77" w:rsidP="00EE0C77">
      <w:pPr>
        <w:pStyle w:val="NormalWeb"/>
        <w:shd w:val="clear" w:color="auto" w:fill="FFFFFF"/>
        <w:spacing w:before="0" w:beforeAutospacing="0" w:after="0" w:afterAutospacing="0" w:line="360" w:lineRule="auto"/>
        <w:jc w:val="both"/>
        <w:rPr>
          <w:sz w:val="26"/>
          <w:szCs w:val="26"/>
        </w:rPr>
      </w:pPr>
      <w:r w:rsidRPr="00EE0C77">
        <w:rPr>
          <w:color w:val="000000"/>
          <w:sz w:val="26"/>
          <w:szCs w:val="26"/>
        </w:rPr>
        <w:t>“Thoắt” nghĩa vụt chốc, diễn ra rất nhanh và bất ngờ. Thoắt đã thể hiện sự chấn động vô cùng mạnh mẽ trong tâm hồn đấng trượng phu. Từ Hải đã ra đi với khát vọng lập nên sự nghiệp, bằng võ công của bậc tài trai:</w:t>
      </w:r>
    </w:p>
    <w:p w14:paraId="35D8CC4D"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i/>
          <w:iCs/>
          <w:color w:val="000000"/>
          <w:sz w:val="26"/>
          <w:szCs w:val="26"/>
        </w:rPr>
        <w:t>“Thanh gươm yên ngựa lên đường thẳng rong”.</w:t>
      </w:r>
    </w:p>
    <w:p w14:paraId="5922753F" w14:textId="77777777" w:rsidR="00EE0C77" w:rsidRPr="00EE0C77" w:rsidRDefault="00EE0C77" w:rsidP="00EE0C77">
      <w:pPr>
        <w:pStyle w:val="NormalWeb"/>
        <w:shd w:val="clear" w:color="auto" w:fill="FFFFFF"/>
        <w:spacing w:before="0" w:beforeAutospacing="0" w:after="0" w:afterAutospacing="0" w:line="360" w:lineRule="auto"/>
        <w:jc w:val="both"/>
        <w:rPr>
          <w:sz w:val="26"/>
          <w:szCs w:val="26"/>
        </w:rPr>
      </w:pPr>
      <w:r w:rsidRPr="00EE0C77">
        <w:rPr>
          <w:color w:val="000000"/>
          <w:sz w:val="26"/>
          <w:szCs w:val="26"/>
        </w:rPr>
        <w:t>Kiều đã coi chữ “tòng” làm trọng; tòng phu là một trong đạo tam tòng của người phụ nữ ngày xưa. Đó cũng là một nét đẹp đạo đức Thuý Kiều:</w:t>
      </w:r>
    </w:p>
    <w:p w14:paraId="19F8D279"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i/>
          <w:iCs/>
          <w:color w:val="000000"/>
          <w:sz w:val="26"/>
          <w:szCs w:val="26"/>
        </w:rPr>
        <w:t>“Chàng đi thiếp cũng một lòng xin đi”</w:t>
      </w:r>
    </w:p>
    <w:p w14:paraId="79AF249A" w14:textId="77777777" w:rsidR="00EE0C77" w:rsidRPr="00EE0C77" w:rsidRDefault="00EE0C77" w:rsidP="00EE0C77">
      <w:pPr>
        <w:pStyle w:val="NormalWeb"/>
        <w:shd w:val="clear" w:color="auto" w:fill="FFFFFF"/>
        <w:spacing w:before="0" w:beforeAutospacing="0" w:after="0" w:afterAutospacing="0" w:line="360" w:lineRule="auto"/>
        <w:jc w:val="both"/>
        <w:rPr>
          <w:sz w:val="26"/>
          <w:szCs w:val="26"/>
        </w:rPr>
      </w:pPr>
      <w:r w:rsidRPr="00EE0C77">
        <w:rPr>
          <w:color w:val="000000"/>
          <w:sz w:val="26"/>
          <w:szCs w:val="26"/>
        </w:rPr>
        <w:lastRenderedPageBreak/>
        <w:t>Từ Hải đã nói với Kiểu bao lời tình nghĩa. Không thể đế cho giọt nước mắt. tiếng thở dài của người vợ đẹp níu giữ. Từ Hải khuyên Kiều hay khẽ nhắc mình: “Sao chưa thoát khỏi nữ nhi thường tình ?”. Hứa với Kiều về một ngày mai huy hoàng, một ngày mai sum vầy hạnh phúc:</w:t>
      </w:r>
    </w:p>
    <w:p w14:paraId="4F1C0E12"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i/>
          <w:iCs/>
          <w:color w:val="000000"/>
          <w:sz w:val="26"/>
          <w:szCs w:val="26"/>
        </w:rPr>
        <w:t>“Bao giờ mười vạn tinh binh,</w:t>
      </w:r>
      <w:r w:rsidRPr="00EE0C77">
        <w:rPr>
          <w:color w:val="000000"/>
          <w:sz w:val="26"/>
          <w:szCs w:val="26"/>
        </w:rPr>
        <w:br/>
      </w:r>
      <w:r w:rsidRPr="00EE0C77">
        <w:rPr>
          <w:i/>
          <w:iCs/>
          <w:color w:val="000000"/>
          <w:sz w:val="26"/>
          <w:szCs w:val="26"/>
        </w:rPr>
        <w:t>Tiếng chiêng dậy đất bóng tinh rợp đường.</w:t>
      </w:r>
      <w:r w:rsidRPr="00EE0C77">
        <w:rPr>
          <w:color w:val="000000"/>
          <w:sz w:val="26"/>
          <w:szCs w:val="26"/>
        </w:rPr>
        <w:br/>
      </w:r>
      <w:r w:rsidRPr="00EE0C77">
        <w:rPr>
          <w:i/>
          <w:iCs/>
          <w:color w:val="000000"/>
          <w:sz w:val="26"/>
          <w:szCs w:val="26"/>
        </w:rPr>
        <w:t>Làm cho rõ mặt phi thường,</w:t>
      </w:r>
      <w:r w:rsidRPr="00EE0C77">
        <w:rPr>
          <w:color w:val="000000"/>
          <w:sz w:val="26"/>
          <w:szCs w:val="26"/>
        </w:rPr>
        <w:br/>
      </w:r>
      <w:r w:rsidRPr="00EE0C77">
        <w:rPr>
          <w:i/>
          <w:iCs/>
          <w:color w:val="000000"/>
          <w:sz w:val="26"/>
          <w:szCs w:val="26"/>
        </w:rPr>
        <w:t>Bấy giờ ra sẽ rước nàng nghi gia”.</w:t>
      </w:r>
    </w:p>
    <w:p w14:paraId="0254B890" w14:textId="77777777" w:rsidR="00EE0C77" w:rsidRPr="00EE0C77" w:rsidRDefault="00EE0C77" w:rsidP="00EE0C77">
      <w:pPr>
        <w:pStyle w:val="NormalWeb"/>
        <w:shd w:val="clear" w:color="auto" w:fill="FFFFFF"/>
        <w:spacing w:before="0" w:beforeAutospacing="0" w:after="0" w:afterAutospacing="0" w:line="360" w:lineRule="auto"/>
        <w:jc w:val="both"/>
        <w:rPr>
          <w:sz w:val="26"/>
          <w:szCs w:val="26"/>
        </w:rPr>
      </w:pPr>
      <w:r w:rsidRPr="00EE0C77">
        <w:rPr>
          <w:color w:val="000000"/>
          <w:sz w:val="26"/>
          <w:szCs w:val="26"/>
        </w:rPr>
        <w:t>Đó là lời hứa danh dự của một đấng trượng phu phi thường. Có tin vào chí khí và sức mạnh “rạch đôi sơn hà” của đáng tài trai “đội trời đạp đất” mới có lời hứa như dao chém đá ấy. Với Từ Hải, bốn phương vẫy gọi là chiến công đang chờ đón, là một ngày mai hiển hách có một lực lượng hùng hậu “mười vạn tinh binh ‘, ‘huyện thành đạp đổ năm toà cõi nam”. Thời gian đợi chờ mà Từ Hải an ủi Kiều cũng là một lời hứa:</w:t>
      </w:r>
    </w:p>
    <w:p w14:paraId="07390EA2"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color w:val="000000"/>
          <w:sz w:val="26"/>
          <w:szCs w:val="26"/>
        </w:rPr>
        <w:t>“Đành lòng chờ đó ít lâu,</w:t>
      </w:r>
      <w:r w:rsidRPr="00EE0C77">
        <w:rPr>
          <w:color w:val="000000"/>
          <w:sz w:val="26"/>
          <w:szCs w:val="26"/>
        </w:rPr>
        <w:br/>
        <w:t>Chầy chăng là một năm sau vội gì!”</w:t>
      </w:r>
    </w:p>
    <w:p w14:paraId="32F317AC" w14:textId="77777777" w:rsidR="00EE0C77" w:rsidRPr="00EE0C77" w:rsidRDefault="00EE0C77" w:rsidP="00EE0C77">
      <w:pPr>
        <w:pStyle w:val="NormalWeb"/>
        <w:shd w:val="clear" w:color="auto" w:fill="FFFFFF"/>
        <w:spacing w:before="0" w:beforeAutospacing="0" w:after="0" w:afterAutospacing="0" w:line="360" w:lineRule="auto"/>
        <w:jc w:val="both"/>
        <w:rPr>
          <w:sz w:val="26"/>
          <w:szCs w:val="26"/>
        </w:rPr>
      </w:pPr>
      <w:r w:rsidRPr="00EE0C77">
        <w:rPr>
          <w:color w:val="000000"/>
          <w:sz w:val="26"/>
          <w:szCs w:val="26"/>
        </w:rPr>
        <w:t>Hình ảnh cánh chim bằng bay vút muôn dặm khơi là hình ảnh người anh hùng mang chí lớn tung hoành vẫy vùng trong bốn bể:</w:t>
      </w:r>
    </w:p>
    <w:p w14:paraId="32E00282"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i/>
          <w:iCs/>
          <w:color w:val="000000"/>
          <w:sz w:val="26"/>
          <w:szCs w:val="26"/>
        </w:rPr>
        <w:t>“Quyết lời dứt áo ra đi,</w:t>
      </w:r>
      <w:r w:rsidRPr="00EE0C77">
        <w:rPr>
          <w:color w:val="000000"/>
          <w:sz w:val="26"/>
          <w:szCs w:val="26"/>
        </w:rPr>
        <w:br/>
      </w:r>
      <w:r w:rsidRPr="00EE0C77">
        <w:rPr>
          <w:i/>
          <w:iCs/>
          <w:color w:val="000000"/>
          <w:sz w:val="26"/>
          <w:szCs w:val="26"/>
        </w:rPr>
        <w:t>Gió mây bằng đã đến kì dặm khơi”.</w:t>
      </w:r>
    </w:p>
    <w:p w14:paraId="56CD086F" w14:textId="77777777" w:rsidR="00EE0C77" w:rsidRPr="00EE0C77" w:rsidRDefault="00EE0C77" w:rsidP="00EE0C77">
      <w:pPr>
        <w:pStyle w:val="NormalWeb"/>
        <w:shd w:val="clear" w:color="auto" w:fill="FFFFFF"/>
        <w:spacing w:before="0" w:beforeAutospacing="0" w:after="0" w:afterAutospacing="0" w:line="360" w:lineRule="auto"/>
        <w:jc w:val="both"/>
        <w:rPr>
          <w:sz w:val="26"/>
          <w:szCs w:val="26"/>
        </w:rPr>
      </w:pPr>
      <w:r w:rsidRPr="00EE0C77">
        <w:rPr>
          <w:color w:val="000000"/>
          <w:sz w:val="26"/>
          <w:szCs w:val="26"/>
        </w:rPr>
        <w:t>Đọc “Truyện Kiều”, ta bắt gặp hình ảnh Từ Hải đã trở lại Lâm Tri sau một năm trời giã biệt. Trong cảnh “Om thòm trống trận, rập rình nhạc quân”. Từ Công hỏi phu nhân:</w:t>
      </w:r>
    </w:p>
    <w:p w14:paraId="12C96C4C" w14:textId="77777777" w:rsidR="00EE0C77" w:rsidRPr="00EE0C77" w:rsidRDefault="00EE0C77" w:rsidP="00EE0C77">
      <w:pPr>
        <w:pStyle w:val="NormalWeb"/>
        <w:shd w:val="clear" w:color="auto" w:fill="FFFFFF"/>
        <w:spacing w:before="0" w:beforeAutospacing="0" w:after="0" w:afterAutospacing="0" w:line="360" w:lineRule="auto"/>
        <w:jc w:val="center"/>
        <w:rPr>
          <w:sz w:val="26"/>
          <w:szCs w:val="26"/>
        </w:rPr>
      </w:pPr>
      <w:r w:rsidRPr="00EE0C77">
        <w:rPr>
          <w:i/>
          <w:iCs/>
          <w:color w:val="000000"/>
          <w:sz w:val="26"/>
          <w:szCs w:val="26"/>
        </w:rPr>
        <w:t>“Nhớ lời nói những bao giờ hay không?</w:t>
      </w:r>
      <w:r w:rsidRPr="00EE0C77">
        <w:rPr>
          <w:color w:val="000000"/>
          <w:sz w:val="26"/>
          <w:szCs w:val="26"/>
        </w:rPr>
        <w:br/>
      </w:r>
      <w:r w:rsidRPr="00EE0C77">
        <w:rPr>
          <w:i/>
          <w:iCs/>
          <w:color w:val="000000"/>
          <w:sz w:val="26"/>
          <w:szCs w:val="26"/>
        </w:rPr>
        <w:t>Anh hùng mới biết anh hùng.</w:t>
      </w:r>
      <w:r w:rsidRPr="00EE0C77">
        <w:rPr>
          <w:color w:val="000000"/>
          <w:sz w:val="26"/>
          <w:szCs w:val="26"/>
        </w:rPr>
        <w:br/>
      </w:r>
      <w:r w:rsidRPr="00EE0C77">
        <w:rPr>
          <w:i/>
          <w:iCs/>
          <w:color w:val="000000"/>
          <w:sz w:val="26"/>
          <w:szCs w:val="26"/>
        </w:rPr>
        <w:t>Rày xem phỏng đã cam lòng ấy chưa?”.</w:t>
      </w:r>
    </w:p>
    <w:p w14:paraId="544C52DC" w14:textId="77777777" w:rsidR="00EE0C77" w:rsidRPr="00EE0C77" w:rsidRDefault="00EE0C77" w:rsidP="00EE0C77">
      <w:pPr>
        <w:pStyle w:val="NormalWeb"/>
        <w:shd w:val="clear" w:color="auto" w:fill="FFFFFF"/>
        <w:spacing w:before="0" w:beforeAutospacing="0" w:after="240" w:afterAutospacing="0" w:line="360" w:lineRule="auto"/>
        <w:jc w:val="both"/>
        <w:rPr>
          <w:sz w:val="26"/>
          <w:szCs w:val="26"/>
        </w:rPr>
      </w:pPr>
      <w:r w:rsidRPr="00EE0C77">
        <w:rPr>
          <w:color w:val="000000"/>
          <w:sz w:val="26"/>
          <w:szCs w:val="26"/>
        </w:rPr>
        <w:t>Qua đoạn thơ 18 câu này (từ câu 2213 - 2230), nhân vật Từ Hải đã được Nguyễn Du miêu tả với tấm lòng quý mến ngợi ca về chí khí anh hùng và khát vọng sự nghiệp phi thường. Từ Hải là một nhân vật anh hùng lí tưởng tuyệt đẹp trong “Truyện Kiều” của thi hào Nguyễn Du.</w:t>
      </w:r>
    </w:p>
    <w:p w14:paraId="03831B7A" w14:textId="77777777" w:rsidR="00247F32" w:rsidRPr="00EE0C77" w:rsidRDefault="00247F32" w:rsidP="00EE0C77">
      <w:pPr>
        <w:spacing w:line="360" w:lineRule="auto"/>
        <w:rPr>
          <w:sz w:val="26"/>
          <w:szCs w:val="26"/>
        </w:rPr>
      </w:pPr>
    </w:p>
    <w:sectPr w:rsidR="00247F32" w:rsidRPr="00EE0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77"/>
    <w:rsid w:val="00247F32"/>
    <w:rsid w:val="00E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BF84"/>
  <w15:chartTrackingRefBased/>
  <w15:docId w15:val="{F59C9F60-6118-4FA3-A8AB-AC2A3429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C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2023-01-06T02:26:00Z</dcterms:created>
  <dcterms:modified xsi:type="dcterms:W3CDTF">2023-01-06T02:26:00Z</dcterms:modified>
</cp:coreProperties>
</file>